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D36" w:rsidRPr="00890D36" w:rsidRDefault="00890D36" w:rsidP="00890D3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890D36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A chi è rivolto</w:t>
      </w:r>
    </w:p>
    <w:p w:rsidR="00890D36" w:rsidRPr="00890D36" w:rsidRDefault="00890D36" w:rsidP="00890D36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90D36">
        <w:rPr>
          <w:rFonts w:ascii="Arial" w:eastAsia="Times New Roman" w:hAnsi="Arial" w:cs="Arial"/>
          <w:sz w:val="24"/>
          <w:szCs w:val="24"/>
          <w:lang w:eastAsia="it-IT"/>
        </w:rPr>
        <w:t xml:space="preserve">Rivolto a tutti i cittadini di </w:t>
      </w:r>
      <w:r w:rsidR="006126B0">
        <w:rPr>
          <w:rFonts w:ascii="Arial" w:eastAsia="Times New Roman" w:hAnsi="Arial" w:cs="Arial"/>
          <w:sz w:val="24"/>
          <w:szCs w:val="24"/>
          <w:lang w:eastAsia="it-IT"/>
        </w:rPr>
        <w:t>Burago di Molgora</w:t>
      </w:r>
      <w:r w:rsidRPr="00890D36">
        <w:rPr>
          <w:rFonts w:ascii="Arial" w:eastAsia="Times New Roman" w:hAnsi="Arial" w:cs="Arial"/>
          <w:sz w:val="24"/>
          <w:szCs w:val="24"/>
          <w:lang w:eastAsia="it-IT"/>
        </w:rPr>
        <w:t xml:space="preserve"> con disabilità ed in possesso di idonea certificazione.</w:t>
      </w:r>
    </w:p>
    <w:p w:rsidR="00890D36" w:rsidRPr="00890D36" w:rsidRDefault="00890D36" w:rsidP="00890D3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890D36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Descrizione</w:t>
      </w:r>
    </w:p>
    <w:p w:rsidR="00890D36" w:rsidRPr="00890D36" w:rsidRDefault="00890D36" w:rsidP="00890D36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90D36">
        <w:rPr>
          <w:rFonts w:ascii="Arial" w:eastAsia="Times New Roman" w:hAnsi="Arial" w:cs="Arial"/>
          <w:sz w:val="24"/>
          <w:szCs w:val="24"/>
          <w:lang w:eastAsia="it-IT"/>
        </w:rPr>
        <w:t xml:space="preserve">I veicoli al servizio di persone disabili possono circolare e sostare nelle zone a traffico limitato, dove la sosta è vincolata a tempo o a pagamento, nelle aree pedonali </w:t>
      </w:r>
      <w:proofErr w:type="spellStart"/>
      <w:r w:rsidRPr="00890D36">
        <w:rPr>
          <w:rFonts w:ascii="Arial" w:eastAsia="Times New Roman" w:hAnsi="Arial" w:cs="Arial"/>
          <w:sz w:val="24"/>
          <w:szCs w:val="24"/>
          <w:lang w:eastAsia="it-IT"/>
        </w:rPr>
        <w:t>purchè</w:t>
      </w:r>
      <w:proofErr w:type="spellEnd"/>
      <w:r w:rsidRPr="00890D36">
        <w:rPr>
          <w:rFonts w:ascii="Arial" w:eastAsia="Times New Roman" w:hAnsi="Arial" w:cs="Arial"/>
          <w:sz w:val="24"/>
          <w:szCs w:val="24"/>
          <w:lang w:eastAsia="it-IT"/>
        </w:rPr>
        <w:t xml:space="preserve"> non costituiscano pericolo o intralcio, </w:t>
      </w:r>
      <w:proofErr w:type="spellStart"/>
      <w:r w:rsidRPr="00890D36">
        <w:rPr>
          <w:rFonts w:ascii="Arial" w:eastAsia="Times New Roman" w:hAnsi="Arial" w:cs="Arial"/>
          <w:sz w:val="24"/>
          <w:szCs w:val="24"/>
          <w:lang w:eastAsia="it-IT"/>
        </w:rPr>
        <w:t>nonchè</w:t>
      </w:r>
      <w:proofErr w:type="spellEnd"/>
      <w:r w:rsidRPr="00890D36">
        <w:rPr>
          <w:rFonts w:ascii="Arial" w:eastAsia="Times New Roman" w:hAnsi="Arial" w:cs="Arial"/>
          <w:sz w:val="24"/>
          <w:szCs w:val="24"/>
          <w:lang w:eastAsia="it-IT"/>
        </w:rPr>
        <w:t xml:space="preserve"> negli spazi di colore giallo contraddistinti da apposita segnaletica.</w:t>
      </w:r>
    </w:p>
    <w:p w:rsidR="00890D36" w:rsidRPr="00890D36" w:rsidRDefault="00890D36" w:rsidP="00890D36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90D36">
        <w:rPr>
          <w:rFonts w:ascii="Arial" w:eastAsia="Times New Roman" w:hAnsi="Arial" w:cs="Arial"/>
          <w:sz w:val="24"/>
          <w:szCs w:val="24"/>
          <w:lang w:eastAsia="it-IT"/>
        </w:rPr>
        <w:t>Per poter usufruire delle suindicate agevolazioni, gli interessati devono esporre nell’auto l’apposito contrasseg</w:t>
      </w:r>
      <w:r w:rsidR="006126B0">
        <w:rPr>
          <w:rFonts w:ascii="Arial" w:eastAsia="Times New Roman" w:hAnsi="Arial" w:cs="Arial"/>
          <w:sz w:val="24"/>
          <w:szCs w:val="24"/>
          <w:lang w:eastAsia="it-IT"/>
        </w:rPr>
        <w:t>no in modo che sia ben visibile.</w:t>
      </w:r>
    </w:p>
    <w:p w:rsidR="00890D36" w:rsidRPr="00890D36" w:rsidRDefault="00890D36" w:rsidP="00890D3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890D36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Copertura geografica</w:t>
      </w:r>
    </w:p>
    <w:p w:rsidR="00890D36" w:rsidRPr="00890D36" w:rsidRDefault="00890D36" w:rsidP="00890D36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90D36">
        <w:rPr>
          <w:rFonts w:ascii="Arial" w:eastAsia="Times New Roman" w:hAnsi="Arial" w:cs="Arial"/>
          <w:sz w:val="24"/>
          <w:szCs w:val="24"/>
          <w:lang w:eastAsia="it-IT"/>
        </w:rPr>
        <w:t>Il contrassegno, rilasciato dal Comune di residenza dell'interessato, è valido su tutto il territorio dell'Unione Europea.</w:t>
      </w:r>
    </w:p>
    <w:p w:rsidR="00890D36" w:rsidRPr="00890D36" w:rsidRDefault="00890D36" w:rsidP="00890D3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890D36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Come fare</w:t>
      </w:r>
    </w:p>
    <w:p w:rsidR="006126B0" w:rsidRDefault="006126B0" w:rsidP="006126B0">
      <w:r>
        <w:rPr>
          <w:rFonts w:ascii="Arial" w:eastAsia="Times New Roman" w:hAnsi="Arial" w:cs="Arial"/>
          <w:sz w:val="24"/>
          <w:szCs w:val="24"/>
          <w:lang w:eastAsia="it-IT"/>
        </w:rPr>
        <w:t>Puoi presentare la richiesta tramite:</w:t>
      </w:r>
      <w:r w:rsidRPr="006126B0">
        <w:t xml:space="preserve"> </w:t>
      </w:r>
    </w:p>
    <w:p w:rsidR="006126B0" w:rsidRDefault="006126B0" w:rsidP="006126B0">
      <w:pPr>
        <w:pStyle w:val="Paragrafoelenco"/>
        <w:numPr>
          <w:ilvl w:val="0"/>
          <w:numId w:val="5"/>
        </w:numPr>
      </w:pPr>
      <w:r>
        <w:t xml:space="preserve">mail: </w:t>
      </w:r>
      <w:hyperlink r:id="rId5" w:history="1">
        <w:r w:rsidRPr="00261B80">
          <w:rPr>
            <w:rStyle w:val="Collegamentoipertestuale"/>
          </w:rPr>
          <w:t>polizialocale@comune.buragodimolgora.mb.it</w:t>
        </w:r>
      </w:hyperlink>
      <w:r>
        <w:t>;</w:t>
      </w:r>
    </w:p>
    <w:p w:rsidR="006126B0" w:rsidRDefault="006126B0" w:rsidP="006126B0">
      <w:pPr>
        <w:pStyle w:val="Paragrafoelenco"/>
        <w:numPr>
          <w:ilvl w:val="0"/>
          <w:numId w:val="5"/>
        </w:numPr>
      </w:pPr>
      <w:proofErr w:type="spellStart"/>
      <w:r>
        <w:t>pec</w:t>
      </w:r>
      <w:proofErr w:type="spellEnd"/>
      <w:r>
        <w:t xml:space="preserve">: </w:t>
      </w:r>
      <w:hyperlink r:id="rId6" w:history="1">
        <w:r w:rsidRPr="00261B80">
          <w:rPr>
            <w:rStyle w:val="Collegamentoipertestuale"/>
          </w:rPr>
          <w:t>comune.buragodimolgora.mb@legalmail.it</w:t>
        </w:r>
      </w:hyperlink>
      <w:r>
        <w:t>;</w:t>
      </w:r>
    </w:p>
    <w:p w:rsidR="00890D36" w:rsidRPr="006126B0" w:rsidRDefault="006126B0" w:rsidP="006126B0">
      <w:pPr>
        <w:pStyle w:val="Paragrafoelenco"/>
        <w:numPr>
          <w:ilvl w:val="0"/>
          <w:numId w:val="5"/>
        </w:numPr>
      </w:pPr>
      <w:r>
        <w:t>a mano presso gli uffici della Polizia Locale negli orari di apertura al pubblico.</w:t>
      </w:r>
    </w:p>
    <w:p w:rsidR="00890D36" w:rsidRPr="00890D36" w:rsidRDefault="00890D36" w:rsidP="00890D3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890D36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Cosa serve</w:t>
      </w:r>
    </w:p>
    <w:p w:rsidR="00890D36" w:rsidRPr="00890D36" w:rsidRDefault="00890D36" w:rsidP="00890D36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90D36">
        <w:rPr>
          <w:rFonts w:ascii="Arial" w:eastAsia="Times New Roman" w:hAnsi="Arial" w:cs="Arial"/>
          <w:sz w:val="24"/>
          <w:szCs w:val="24"/>
          <w:lang w:eastAsia="it-IT"/>
        </w:rPr>
        <w:t>Inoltre, per proporre istanza di rilascio del pass è necessario:</w:t>
      </w:r>
    </w:p>
    <w:p w:rsidR="00890D36" w:rsidRPr="00890D36" w:rsidRDefault="00890D36" w:rsidP="00890D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90D36">
        <w:rPr>
          <w:rFonts w:ascii="Arial" w:eastAsia="Times New Roman" w:hAnsi="Arial" w:cs="Arial"/>
          <w:sz w:val="24"/>
          <w:szCs w:val="24"/>
          <w:lang w:eastAsia="it-IT"/>
        </w:rPr>
        <w:t>allegare all'istanza la certificazione medico-legale dall'A.T.S. di competenza attestante le condizioni sanitarie che determinano un</w:t>
      </w:r>
      <w:r w:rsidR="00CE6A93">
        <w:rPr>
          <w:rFonts w:ascii="Arial" w:eastAsia="Times New Roman" w:hAnsi="Arial" w:cs="Arial"/>
          <w:sz w:val="24"/>
          <w:szCs w:val="24"/>
          <w:lang w:eastAsia="it-IT"/>
        </w:rPr>
        <w:t>a</w:t>
      </w:r>
      <w:r w:rsidRPr="00890D36">
        <w:rPr>
          <w:rFonts w:ascii="Arial" w:eastAsia="Times New Roman" w:hAnsi="Arial" w:cs="Arial"/>
          <w:sz w:val="24"/>
          <w:szCs w:val="24"/>
          <w:lang w:eastAsia="it-IT"/>
        </w:rPr>
        <w:t xml:space="preserve"> capacità motoria sensibilmente ridotta dal quale risulti che nella visita medica è stato espressamente accertato che la persona per la quale viene chiesto il contrassegno ne ha effettivamente titolo;</w:t>
      </w:r>
    </w:p>
    <w:p w:rsidR="00890D36" w:rsidRPr="00890D36" w:rsidRDefault="00890D36" w:rsidP="00890D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90D36">
        <w:rPr>
          <w:rFonts w:ascii="Arial" w:eastAsia="Times New Roman" w:hAnsi="Arial" w:cs="Arial"/>
          <w:sz w:val="24"/>
          <w:szCs w:val="24"/>
          <w:lang w:eastAsia="it-IT"/>
        </w:rPr>
        <w:t>in caso di accoglimento dell'istanza, portare presso il Comando di Polizia Locale nr. 2 fototessere recenti, di cui una sarà poi apposta sul contrassegno;</w:t>
      </w:r>
    </w:p>
    <w:p w:rsidR="00890D36" w:rsidRPr="00890D36" w:rsidRDefault="00890D36" w:rsidP="00890D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90D36">
        <w:rPr>
          <w:rFonts w:ascii="Arial" w:eastAsia="Times New Roman" w:hAnsi="Arial" w:cs="Arial"/>
          <w:sz w:val="24"/>
          <w:szCs w:val="24"/>
          <w:lang w:eastAsia="it-IT"/>
        </w:rPr>
        <w:t>nel caso in cui la certificazione sanitaria sia rilasciata per un tempo determinato, è necessario allegare all'istanza n. 1 marca da bollo da € 16,00</w:t>
      </w:r>
      <w:bookmarkStart w:id="0" w:name="_GoBack"/>
      <w:bookmarkEnd w:id="0"/>
      <w:r w:rsidRPr="00890D36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:rsidR="00890D36" w:rsidRPr="00890D36" w:rsidRDefault="00890D36" w:rsidP="00890D36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90D36">
        <w:rPr>
          <w:rFonts w:ascii="Arial" w:eastAsia="Times New Roman" w:hAnsi="Arial" w:cs="Arial"/>
          <w:sz w:val="24"/>
          <w:szCs w:val="24"/>
          <w:lang w:eastAsia="it-IT"/>
        </w:rPr>
        <w:t>Per proporre istanza di rinnovo del pass scaduto è necessario:</w:t>
      </w:r>
    </w:p>
    <w:p w:rsidR="00890D36" w:rsidRPr="00890D36" w:rsidRDefault="00890D36" w:rsidP="00890D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90D36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allegare all'istanza il certificato del medico curante che attesti la permanenza delle condizioni di legge per il rinnovo;</w:t>
      </w:r>
    </w:p>
    <w:p w:rsidR="00890D36" w:rsidRPr="00890D36" w:rsidRDefault="00890D36" w:rsidP="00890D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90D36">
        <w:rPr>
          <w:rFonts w:ascii="Arial" w:eastAsia="Times New Roman" w:hAnsi="Arial" w:cs="Arial"/>
          <w:sz w:val="24"/>
          <w:szCs w:val="24"/>
          <w:lang w:eastAsia="it-IT"/>
        </w:rPr>
        <w:t>in caso di accoglimento dell'istanza, portare presso il Comando di Polizia Locale nr. 2 fototessere recenti dell'interessato, di cui una sarà poi apposta sul contrassegno;</w:t>
      </w:r>
    </w:p>
    <w:p w:rsidR="00890D36" w:rsidRPr="00890D36" w:rsidRDefault="00890D36" w:rsidP="00890D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90D36">
        <w:rPr>
          <w:rFonts w:ascii="Arial" w:eastAsia="Times New Roman" w:hAnsi="Arial" w:cs="Arial"/>
          <w:sz w:val="24"/>
          <w:szCs w:val="24"/>
          <w:lang w:eastAsia="it-IT"/>
        </w:rPr>
        <w:lastRenderedPageBreak/>
        <w:t>nel caso in cui la certificazione sanitaria sia rilasciata per un tempo determinato, è necessario allegare all'istanza n. 1 marca da bollo da € 16,00.</w:t>
      </w:r>
    </w:p>
    <w:p w:rsidR="00890D36" w:rsidRPr="00890D36" w:rsidRDefault="00890D36" w:rsidP="00890D36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90D36">
        <w:rPr>
          <w:rFonts w:ascii="Arial" w:eastAsia="Times New Roman" w:hAnsi="Arial" w:cs="Arial"/>
          <w:sz w:val="24"/>
          <w:szCs w:val="24"/>
          <w:lang w:eastAsia="it-IT"/>
        </w:rPr>
        <w:t>Nel caso in cui la richiesta sia fatta nell'interesse di soggetto minore di età o soggetto legalmente impossibilitato alla firma, è necessario allegare all'istanza anche copia del documento di identità dell'interessato.</w:t>
      </w:r>
    </w:p>
    <w:p w:rsidR="00890D36" w:rsidRPr="00890D36" w:rsidRDefault="00890D36" w:rsidP="00890D36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90D36">
        <w:rPr>
          <w:rFonts w:ascii="Arial" w:eastAsia="Times New Roman" w:hAnsi="Arial" w:cs="Arial"/>
          <w:sz w:val="24"/>
          <w:szCs w:val="24"/>
          <w:lang w:eastAsia="it-IT"/>
        </w:rPr>
        <w:t>Per proporre istanza di duplicato del pass smarrito, rubato o deteriorato è necessario:</w:t>
      </w:r>
    </w:p>
    <w:p w:rsidR="00890D36" w:rsidRPr="00890D36" w:rsidRDefault="00890D36" w:rsidP="00890D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90D36">
        <w:rPr>
          <w:rFonts w:ascii="Arial" w:eastAsia="Times New Roman" w:hAnsi="Arial" w:cs="Arial"/>
          <w:sz w:val="24"/>
          <w:szCs w:val="24"/>
          <w:lang w:eastAsia="it-IT"/>
        </w:rPr>
        <w:t>allegare all'istanza la denuncia di smarrimento o furto;</w:t>
      </w:r>
    </w:p>
    <w:p w:rsidR="00890D36" w:rsidRPr="00890D36" w:rsidRDefault="00890D36" w:rsidP="00890D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90D36">
        <w:rPr>
          <w:rFonts w:ascii="Arial" w:eastAsia="Times New Roman" w:hAnsi="Arial" w:cs="Arial"/>
          <w:sz w:val="24"/>
          <w:szCs w:val="24"/>
          <w:lang w:eastAsia="it-IT"/>
        </w:rPr>
        <w:t>in caso di deterioramento il contrassegno di deteriorato va riconsegnato presso il Comando di Polizia Locale;</w:t>
      </w:r>
    </w:p>
    <w:p w:rsidR="00890D36" w:rsidRPr="00890D36" w:rsidRDefault="00890D36" w:rsidP="00890D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90D36">
        <w:rPr>
          <w:rFonts w:ascii="Arial" w:eastAsia="Times New Roman" w:hAnsi="Arial" w:cs="Arial"/>
          <w:sz w:val="24"/>
          <w:szCs w:val="24"/>
          <w:lang w:eastAsia="it-IT"/>
        </w:rPr>
        <w:t>in caso di accoglimento dell'istanza, è necessario portare presso il Comando n. 2 fototessere recenti dell'interessato di cui una sarà poi apposta sul contrassegno.</w:t>
      </w:r>
    </w:p>
    <w:p w:rsidR="00890D36" w:rsidRPr="00890D36" w:rsidRDefault="00890D36" w:rsidP="00890D36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90D36">
        <w:rPr>
          <w:rFonts w:ascii="Arial" w:eastAsia="Times New Roman" w:hAnsi="Arial" w:cs="Arial"/>
          <w:sz w:val="24"/>
          <w:szCs w:val="24"/>
          <w:lang w:eastAsia="it-IT"/>
        </w:rPr>
        <w:t> </w:t>
      </w:r>
    </w:p>
    <w:p w:rsidR="00890D36" w:rsidRPr="00890D36" w:rsidRDefault="00890D36" w:rsidP="00890D3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890D36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Tempi e scadenze</w:t>
      </w:r>
    </w:p>
    <w:p w:rsidR="00890D36" w:rsidRPr="00890D36" w:rsidRDefault="00890D36" w:rsidP="00890D36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90D36">
        <w:rPr>
          <w:rFonts w:ascii="Arial" w:eastAsia="Times New Roman" w:hAnsi="Arial" w:cs="Arial"/>
          <w:sz w:val="24"/>
          <w:szCs w:val="24"/>
          <w:lang w:eastAsia="it-IT"/>
        </w:rPr>
        <w:t>L'istruttoria viene conclusa entro 30 giorni dalla presentazione dell'istanza.</w:t>
      </w:r>
    </w:p>
    <w:p w:rsidR="00890D36" w:rsidRPr="00890D36" w:rsidRDefault="00890D36" w:rsidP="00890D36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90D36">
        <w:rPr>
          <w:rFonts w:ascii="Arial" w:eastAsia="Times New Roman" w:hAnsi="Arial" w:cs="Arial"/>
          <w:sz w:val="24"/>
          <w:szCs w:val="24"/>
          <w:lang w:eastAsia="it-IT"/>
        </w:rPr>
        <w:t>Il contrassegno ha una validità di 5 anni dal rilascio, è valido in tutti i Comuni italiani e negli altri Paesi dell'Unione Europea.</w:t>
      </w:r>
    </w:p>
    <w:p w:rsidR="00890D36" w:rsidRPr="00890D36" w:rsidRDefault="00890D36" w:rsidP="00890D36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90D36">
        <w:rPr>
          <w:rFonts w:ascii="Arial" w:eastAsia="Times New Roman" w:hAnsi="Arial" w:cs="Arial"/>
          <w:sz w:val="24"/>
          <w:szCs w:val="24"/>
          <w:lang w:eastAsia="it-IT"/>
        </w:rPr>
        <w:t> </w:t>
      </w:r>
    </w:p>
    <w:p w:rsidR="00890D36" w:rsidRPr="00890D36" w:rsidRDefault="00890D36" w:rsidP="00890D3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890D36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Quanto costa</w:t>
      </w:r>
    </w:p>
    <w:p w:rsidR="00890D36" w:rsidRPr="00890D36" w:rsidRDefault="00890D36" w:rsidP="00890D36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90D36">
        <w:rPr>
          <w:rFonts w:ascii="Arial" w:eastAsia="Times New Roman" w:hAnsi="Arial" w:cs="Arial"/>
          <w:sz w:val="24"/>
          <w:szCs w:val="24"/>
          <w:lang w:eastAsia="it-IT"/>
        </w:rPr>
        <w:t>Sono previsti i seguenti costi:</w:t>
      </w:r>
    </w:p>
    <w:p w:rsidR="00890D36" w:rsidRPr="00890D36" w:rsidRDefault="00890D36" w:rsidP="00890D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90D36">
        <w:rPr>
          <w:rFonts w:ascii="Arial" w:eastAsia="Times New Roman" w:hAnsi="Arial" w:cs="Arial"/>
          <w:sz w:val="24"/>
          <w:szCs w:val="24"/>
          <w:lang w:eastAsia="it-IT"/>
        </w:rPr>
        <w:t>€ 16,00 per marca da bollo da allegare all'istanza, solo in caso di giudizio medico legale sottoposto a revisione.</w:t>
      </w:r>
    </w:p>
    <w:p w:rsidR="00BE77B7" w:rsidRDefault="00BE77B7"/>
    <w:sectPr w:rsidR="00BE77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73ED"/>
    <w:multiLevelType w:val="multilevel"/>
    <w:tmpl w:val="32206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6E6C49"/>
    <w:multiLevelType w:val="hybridMultilevel"/>
    <w:tmpl w:val="186E8E9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52F5D81"/>
    <w:multiLevelType w:val="multilevel"/>
    <w:tmpl w:val="DB9E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64657E"/>
    <w:multiLevelType w:val="multilevel"/>
    <w:tmpl w:val="D78E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791A52"/>
    <w:multiLevelType w:val="multilevel"/>
    <w:tmpl w:val="CF5E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D36"/>
    <w:rsid w:val="005D740B"/>
    <w:rsid w:val="006126B0"/>
    <w:rsid w:val="00890D36"/>
    <w:rsid w:val="00BE77B7"/>
    <w:rsid w:val="00CE6A93"/>
    <w:rsid w:val="00DF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5A16F"/>
  <w15:chartTrackingRefBased/>
  <w15:docId w15:val="{4CE3306A-4C9E-461A-B992-8195E0CF7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126B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126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6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9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5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6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76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buragodimolgora.mb@legalmail.it" TargetMode="External"/><Relationship Id="rId5" Type="http://schemas.openxmlformats.org/officeDocument/2006/relationships/hyperlink" Target="mailto:polizialocale@comune.buragodimolgora.mb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Scognamiglio</dc:creator>
  <cp:keywords/>
  <dc:description/>
  <cp:lastModifiedBy>Maria Scognamiglio</cp:lastModifiedBy>
  <cp:revision>3</cp:revision>
  <dcterms:created xsi:type="dcterms:W3CDTF">2025-05-26T12:13:00Z</dcterms:created>
  <dcterms:modified xsi:type="dcterms:W3CDTF">2025-05-27T11:00:00Z</dcterms:modified>
</cp:coreProperties>
</file>