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CC7" w:rsidRPr="003C60D8" w:rsidRDefault="00AC4F0B">
      <w:pPr>
        <w:spacing w:after="0" w:line="259" w:lineRule="auto"/>
        <w:ind w:left="6437" w:firstLine="0"/>
        <w:jc w:val="left"/>
        <w:rPr>
          <w:rFonts w:asciiTheme="minorHAnsi" w:hAnsiTheme="minorHAnsi" w:cs="Times New Roman"/>
          <w:b/>
        </w:rPr>
      </w:pPr>
      <w:r w:rsidRPr="003C60D8">
        <w:rPr>
          <w:rFonts w:asciiTheme="minorHAnsi" w:hAnsiTheme="minorHAnsi" w:cs="Times New Roman"/>
          <w:b/>
        </w:rPr>
        <w:t>A</w:t>
      </w:r>
      <w:r w:rsidR="001362B2" w:rsidRPr="003C60D8">
        <w:rPr>
          <w:rFonts w:asciiTheme="minorHAnsi" w:hAnsiTheme="minorHAnsi" w:cs="Times New Roman"/>
          <w:b/>
        </w:rPr>
        <w:t>l Funzionario Responsabile</w:t>
      </w:r>
    </w:p>
    <w:p w:rsidR="00DA5CC7" w:rsidRPr="003C60D8" w:rsidRDefault="001362B2">
      <w:pPr>
        <w:spacing w:after="0" w:line="259" w:lineRule="auto"/>
        <w:ind w:left="3927" w:hanging="10"/>
        <w:jc w:val="center"/>
        <w:rPr>
          <w:rFonts w:asciiTheme="minorHAnsi" w:hAnsiTheme="minorHAnsi" w:cs="Times New Roman"/>
          <w:b/>
        </w:rPr>
      </w:pPr>
      <w:r w:rsidRPr="003C60D8">
        <w:rPr>
          <w:rFonts w:asciiTheme="minorHAnsi" w:hAnsiTheme="minorHAnsi" w:cs="Times New Roman"/>
          <w:b/>
          <w:noProof/>
        </w:rPr>
        <w:drawing>
          <wp:inline distT="0" distB="0" distL="0" distR="0">
            <wp:extent cx="4572" cy="9144"/>
            <wp:effectExtent l="0" t="0" r="0" b="0"/>
            <wp:docPr id="2005" name="Picture 2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" name="Picture 20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4F0B" w:rsidRPr="003C60D8">
        <w:rPr>
          <w:rFonts w:asciiTheme="minorHAnsi" w:hAnsiTheme="minorHAnsi" w:cs="Times New Roman"/>
          <w:b/>
        </w:rPr>
        <w:t xml:space="preserve">                                 </w:t>
      </w:r>
      <w:r w:rsidR="003B7068" w:rsidRPr="003C60D8">
        <w:rPr>
          <w:rFonts w:asciiTheme="minorHAnsi" w:hAnsiTheme="minorHAnsi" w:cs="Times New Roman"/>
          <w:b/>
        </w:rPr>
        <w:t xml:space="preserve">     </w:t>
      </w:r>
      <w:r w:rsidRPr="003C60D8">
        <w:rPr>
          <w:rFonts w:asciiTheme="minorHAnsi" w:hAnsiTheme="minorHAnsi" w:cs="Times New Roman"/>
          <w:b/>
        </w:rPr>
        <w:t xml:space="preserve">Settore </w:t>
      </w:r>
      <w:r w:rsidR="00AC4F0B" w:rsidRPr="003C60D8">
        <w:rPr>
          <w:rFonts w:asciiTheme="minorHAnsi" w:hAnsiTheme="minorHAnsi" w:cs="Times New Roman"/>
          <w:b/>
        </w:rPr>
        <w:t>Sicurezza/Protezione Civile</w:t>
      </w:r>
    </w:p>
    <w:p w:rsidR="00DA5CC7" w:rsidRPr="003C60D8" w:rsidRDefault="00AC4F0B" w:rsidP="00AC4F0B">
      <w:pPr>
        <w:spacing w:after="0" w:line="259" w:lineRule="auto"/>
        <w:ind w:left="4046" w:firstLine="0"/>
        <w:jc w:val="center"/>
        <w:rPr>
          <w:rFonts w:asciiTheme="minorHAnsi" w:hAnsiTheme="minorHAnsi" w:cs="Times New Roman"/>
          <w:b/>
        </w:rPr>
      </w:pPr>
      <w:r w:rsidRPr="003C60D8">
        <w:rPr>
          <w:rFonts w:asciiTheme="minorHAnsi" w:hAnsiTheme="minorHAnsi" w:cs="Times New Roman"/>
          <w:b/>
        </w:rPr>
        <w:t xml:space="preserve">       Piazza Matteotti</w:t>
      </w:r>
      <w:r w:rsidR="001362B2" w:rsidRPr="003C60D8">
        <w:rPr>
          <w:rFonts w:asciiTheme="minorHAnsi" w:hAnsiTheme="minorHAnsi" w:cs="Times New Roman"/>
          <w:b/>
        </w:rPr>
        <w:t>,</w:t>
      </w:r>
      <w:r w:rsidRPr="003C60D8">
        <w:rPr>
          <w:rFonts w:asciiTheme="minorHAnsi" w:hAnsiTheme="minorHAnsi" w:cs="Times New Roman"/>
          <w:b/>
        </w:rPr>
        <w:t xml:space="preserve"> 1</w:t>
      </w:r>
      <w:r w:rsidR="001362B2" w:rsidRPr="003C60D8">
        <w:rPr>
          <w:rFonts w:asciiTheme="minorHAnsi" w:hAnsiTheme="minorHAnsi" w:cs="Times New Roman"/>
          <w:b/>
        </w:rPr>
        <w:t>2</w:t>
      </w:r>
    </w:p>
    <w:p w:rsidR="00DA5CC7" w:rsidRPr="003C60D8" w:rsidRDefault="00AC4F0B" w:rsidP="00AC4F0B">
      <w:pPr>
        <w:spacing w:after="276" w:line="259" w:lineRule="auto"/>
        <w:ind w:right="230"/>
        <w:rPr>
          <w:rFonts w:asciiTheme="minorHAnsi" w:hAnsiTheme="minorHAnsi" w:cs="Times New Roman"/>
          <w:b/>
        </w:rPr>
      </w:pPr>
      <w:r w:rsidRPr="003C60D8">
        <w:rPr>
          <w:rFonts w:asciiTheme="minorHAnsi" w:hAnsiTheme="minorHAnsi" w:cs="Times New Roman"/>
          <w:b/>
        </w:rPr>
        <w:t xml:space="preserve">                                                                                                                         </w:t>
      </w:r>
      <w:r w:rsidR="001362B2" w:rsidRPr="003C60D8">
        <w:rPr>
          <w:rFonts w:asciiTheme="minorHAnsi" w:hAnsiTheme="minorHAnsi" w:cs="Times New Roman"/>
          <w:b/>
        </w:rPr>
        <w:t>208</w:t>
      </w:r>
      <w:r w:rsidRPr="003C60D8">
        <w:rPr>
          <w:rFonts w:asciiTheme="minorHAnsi" w:hAnsiTheme="minorHAnsi" w:cs="Times New Roman"/>
          <w:b/>
        </w:rPr>
        <w:t>75</w:t>
      </w:r>
      <w:r w:rsidR="001362B2" w:rsidRPr="003C60D8">
        <w:rPr>
          <w:rFonts w:asciiTheme="minorHAnsi" w:hAnsiTheme="minorHAnsi" w:cs="Times New Roman"/>
          <w:b/>
        </w:rPr>
        <w:t xml:space="preserve"> </w:t>
      </w:r>
      <w:r w:rsidRPr="003C60D8">
        <w:rPr>
          <w:rFonts w:asciiTheme="minorHAnsi" w:hAnsiTheme="minorHAnsi" w:cs="Times New Roman"/>
          <w:b/>
        </w:rPr>
        <w:t>Burago di Molgora</w:t>
      </w:r>
      <w:r w:rsidR="001362B2" w:rsidRPr="003C60D8">
        <w:rPr>
          <w:rFonts w:asciiTheme="minorHAnsi" w:hAnsiTheme="minorHAnsi" w:cs="Times New Roman"/>
          <w:b/>
        </w:rPr>
        <w:t xml:space="preserve"> (MB)</w:t>
      </w:r>
    </w:p>
    <w:p w:rsidR="00DA5CC7" w:rsidRPr="003C60D8" w:rsidRDefault="001362B2">
      <w:pPr>
        <w:spacing w:after="234" w:line="251" w:lineRule="auto"/>
        <w:ind w:left="895" w:right="-15" w:hanging="874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Oggetto: Richiesta autorizzazione per la circolazione e la sosta dei veicoli al servizio delle persone con capacità di deambulazione impedita o sensibilmente ridotta</w:t>
      </w:r>
    </w:p>
    <w:p w:rsidR="00DA5CC7" w:rsidRPr="003C60D8" w:rsidRDefault="00AC4F0B">
      <w:pPr>
        <w:spacing w:after="125" w:line="259" w:lineRule="auto"/>
        <w:ind w:left="24" w:hanging="10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II/La sottoscritto/a  __________________________________________________________________________________</w:t>
      </w:r>
    </w:p>
    <w:p w:rsidR="00AC4F0B" w:rsidRPr="003C60D8" w:rsidRDefault="001362B2" w:rsidP="00AC4F0B">
      <w:pPr>
        <w:spacing w:after="234"/>
        <w:ind w:left="7" w:right="14"/>
        <w:rPr>
          <w:rFonts w:asciiTheme="minorHAnsi" w:hAnsiTheme="minorHAnsi" w:cs="Times New Roman"/>
          <w:noProof/>
        </w:rPr>
      </w:pPr>
      <w:r w:rsidRPr="003C60D8">
        <w:rPr>
          <w:rFonts w:asciiTheme="minorHAnsi" w:hAnsiTheme="minorHAnsi" w:cs="Times New Roman"/>
        </w:rPr>
        <w:t xml:space="preserve">nato/a </w:t>
      </w:r>
      <w:proofErr w:type="spellStart"/>
      <w:r w:rsidRPr="003C60D8">
        <w:rPr>
          <w:rFonts w:asciiTheme="minorHAnsi" w:hAnsiTheme="minorHAnsi" w:cs="Times New Roman"/>
        </w:rPr>
        <w:t>a</w:t>
      </w:r>
      <w:proofErr w:type="spellEnd"/>
      <w:r w:rsidRPr="003C60D8">
        <w:rPr>
          <w:rFonts w:asciiTheme="minorHAnsi" w:hAnsiTheme="minorHAnsi" w:cs="Times New Roman"/>
        </w:rPr>
        <w:t xml:space="preserve"> </w:t>
      </w:r>
      <w:r w:rsidR="00AC4F0B" w:rsidRPr="003C60D8">
        <w:rPr>
          <w:rFonts w:asciiTheme="minorHAnsi" w:hAnsiTheme="minorHAnsi" w:cs="Times New Roman"/>
          <w:noProof/>
        </w:rPr>
        <w:t>________________________ il ___________________ residente a _____________________________________</w:t>
      </w:r>
    </w:p>
    <w:p w:rsidR="00DA5CC7" w:rsidRPr="003C60D8" w:rsidRDefault="00AC4F0B" w:rsidP="00AC4F0B">
      <w:pPr>
        <w:spacing w:after="234"/>
        <w:ind w:left="7"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  <w:noProof/>
        </w:rPr>
        <w:t>in via _______________________________ tel _____________________ cell. __________________________________</w:t>
      </w:r>
    </w:p>
    <w:p w:rsidR="00DA5CC7" w:rsidRPr="003C60D8" w:rsidRDefault="001362B2" w:rsidP="00AC4F0B">
      <w:pPr>
        <w:spacing w:after="475"/>
        <w:ind w:left="0" w:right="14" w:firstLine="0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indirizzo mail</w:t>
      </w:r>
      <w:r w:rsidR="00AC4F0B" w:rsidRPr="003C60D8">
        <w:rPr>
          <w:rFonts w:asciiTheme="minorHAnsi" w:hAnsiTheme="minorHAnsi" w:cs="Times New Roman"/>
          <w:noProof/>
        </w:rPr>
        <w:t>: _____________________________________ pec: _____________________________________________</w:t>
      </w:r>
    </w:p>
    <w:p w:rsidR="00DA5CC7" w:rsidRPr="003C60D8" w:rsidRDefault="001362B2" w:rsidP="00AC4F0B">
      <w:pPr>
        <w:tabs>
          <w:tab w:val="center" w:pos="2056"/>
          <w:tab w:val="center" w:pos="5706"/>
        </w:tabs>
        <w:spacing w:after="0" w:line="240" w:lineRule="auto"/>
        <w:ind w:left="0" w:firstLine="0"/>
        <w:jc w:val="left"/>
        <w:rPr>
          <w:rFonts w:asciiTheme="minorHAnsi" w:hAnsiTheme="minorHAnsi" w:cs="Times New Roman"/>
        </w:rPr>
        <w:sectPr w:rsidR="00DA5CC7" w:rsidRPr="003C60D8">
          <w:pgSz w:w="11902" w:h="16834"/>
          <w:pgMar w:top="1060" w:right="576" w:bottom="1225" w:left="497" w:header="720" w:footer="720" w:gutter="0"/>
          <w:cols w:space="720"/>
        </w:sectPr>
      </w:pPr>
      <w:r w:rsidRPr="003C60D8">
        <w:rPr>
          <w:rFonts w:asciiTheme="minorHAnsi" w:hAnsiTheme="minorHAnsi" w:cs="Times New Roman"/>
        </w:rPr>
        <w:t>In qualità di</w:t>
      </w:r>
      <w:r w:rsidR="00AC4F0B" w:rsidRPr="003C60D8">
        <w:rPr>
          <w:rFonts w:asciiTheme="minorHAnsi" w:hAnsiTheme="minorHAnsi" w:cs="Times New Roman"/>
        </w:rPr>
        <w:t xml:space="preserve">: o delegato        </w:t>
      </w:r>
      <w:r w:rsidRPr="003C60D8">
        <w:rPr>
          <w:rFonts w:asciiTheme="minorHAnsi" w:hAnsiTheme="minorHAnsi" w:cs="Times New Roman"/>
        </w:rPr>
        <w:t>o esercente la patria potestà del minore</w:t>
      </w:r>
      <w:r w:rsidR="00AC4F0B" w:rsidRPr="003C60D8">
        <w:rPr>
          <w:rFonts w:asciiTheme="minorHAnsi" w:hAnsiTheme="minorHAnsi" w:cs="Times New Roman"/>
        </w:rPr>
        <w:t xml:space="preserve">     o altro</w:t>
      </w:r>
    </w:p>
    <w:p w:rsidR="00AC4F0B" w:rsidRPr="003C60D8" w:rsidRDefault="00AC4F0B" w:rsidP="00AC4F0B">
      <w:pPr>
        <w:spacing w:after="0" w:line="240" w:lineRule="auto"/>
        <w:ind w:left="7" w:right="14"/>
        <w:rPr>
          <w:rFonts w:asciiTheme="minorHAnsi" w:hAnsiTheme="minorHAnsi" w:cs="Times New Roman"/>
        </w:rPr>
      </w:pPr>
    </w:p>
    <w:p w:rsidR="00DA5CC7" w:rsidRPr="003C60D8" w:rsidRDefault="001362B2" w:rsidP="00C523A2">
      <w:pPr>
        <w:spacing w:after="0" w:line="240" w:lineRule="auto"/>
        <w:ind w:left="7" w:right="14" w:firstLine="6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per conto di</w:t>
      </w:r>
      <w:r w:rsidR="00AC4F0B" w:rsidRPr="003C60D8">
        <w:rPr>
          <w:rFonts w:asciiTheme="minorHAnsi" w:hAnsiTheme="minorHAnsi" w:cs="Times New Roman"/>
        </w:rPr>
        <w:t xml:space="preserve"> ___________________________________ nato/a _________________________</w:t>
      </w:r>
      <w:r w:rsidR="00C523A2" w:rsidRPr="003C60D8">
        <w:rPr>
          <w:rFonts w:asciiTheme="minorHAnsi" w:hAnsiTheme="minorHAnsi" w:cs="Times New Roman"/>
        </w:rPr>
        <w:t>___ il _________________</w:t>
      </w:r>
    </w:p>
    <w:p w:rsidR="00C523A2" w:rsidRPr="003C60D8" w:rsidRDefault="00C523A2" w:rsidP="00C523A2">
      <w:pPr>
        <w:spacing w:after="0" w:line="248" w:lineRule="auto"/>
        <w:ind w:left="14" w:firstLine="6"/>
        <w:rPr>
          <w:rFonts w:asciiTheme="minorHAnsi" w:hAnsiTheme="minorHAnsi" w:cs="Times New Roman"/>
        </w:rPr>
      </w:pPr>
    </w:p>
    <w:p w:rsidR="00DA5CC7" w:rsidRPr="003C60D8" w:rsidRDefault="00C523A2" w:rsidP="00C523A2">
      <w:pPr>
        <w:spacing w:after="0" w:line="248" w:lineRule="auto"/>
        <w:ind w:left="14" w:firstLine="6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residente a ______________________________ in via ________________________________  </w:t>
      </w:r>
      <w:proofErr w:type="spellStart"/>
      <w:r w:rsidRPr="003C60D8">
        <w:rPr>
          <w:rFonts w:asciiTheme="minorHAnsi" w:hAnsiTheme="minorHAnsi" w:cs="Times New Roman"/>
        </w:rPr>
        <w:t>cell</w:t>
      </w:r>
      <w:proofErr w:type="spellEnd"/>
      <w:r w:rsidRPr="003C60D8">
        <w:rPr>
          <w:rFonts w:asciiTheme="minorHAnsi" w:hAnsiTheme="minorHAnsi" w:cs="Times New Roman"/>
        </w:rPr>
        <w:t>. _________________</w:t>
      </w:r>
    </w:p>
    <w:p w:rsidR="00C523A2" w:rsidRPr="003C60D8" w:rsidRDefault="00C523A2" w:rsidP="00C523A2">
      <w:pPr>
        <w:spacing w:after="0" w:line="248" w:lineRule="auto"/>
        <w:ind w:left="14" w:firstLine="6"/>
        <w:rPr>
          <w:rFonts w:asciiTheme="minorHAnsi" w:hAnsiTheme="minorHAnsi" w:cs="Times New Roman"/>
        </w:rPr>
      </w:pPr>
    </w:p>
    <w:p w:rsidR="00DA5CC7" w:rsidRPr="003C60D8" w:rsidRDefault="001362B2">
      <w:pPr>
        <w:spacing w:after="214"/>
        <w:ind w:left="7"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  <w:u w:val="single" w:color="000000"/>
        </w:rPr>
        <w:t>Dichiara</w:t>
      </w:r>
      <w:r w:rsidRPr="003C60D8">
        <w:rPr>
          <w:rFonts w:asciiTheme="minorHAnsi" w:hAnsiTheme="minorHAnsi" w:cs="Times New Roman"/>
        </w:rPr>
        <w:t xml:space="preserve"> di essere nelle condizioni previste dall'art 188 del Codice della Strada (D. </w:t>
      </w:r>
      <w:proofErr w:type="spellStart"/>
      <w:r w:rsidRPr="003C60D8">
        <w:rPr>
          <w:rFonts w:asciiTheme="minorHAnsi" w:hAnsiTheme="minorHAnsi" w:cs="Times New Roman"/>
        </w:rPr>
        <w:t>Lgs</w:t>
      </w:r>
      <w:proofErr w:type="spellEnd"/>
      <w:r w:rsidRPr="003C60D8">
        <w:rPr>
          <w:rFonts w:asciiTheme="minorHAnsi" w:hAnsiTheme="minorHAnsi" w:cs="Times New Roman"/>
        </w:rPr>
        <w:t xml:space="preserve">. 30 aprile 1992 n </w:t>
      </w:r>
      <w:r w:rsidRPr="003C60D8">
        <w:rPr>
          <w:rFonts w:asciiTheme="minorHAnsi" w:hAnsiTheme="minorHAnsi" w:cs="Times New Roman"/>
          <w:vertAlign w:val="superscript"/>
        </w:rPr>
        <w:t xml:space="preserve">o </w:t>
      </w:r>
      <w:r w:rsidRPr="003C60D8">
        <w:rPr>
          <w:rFonts w:asciiTheme="minorHAnsi" w:hAnsiTheme="minorHAnsi" w:cs="Times New Roman"/>
        </w:rPr>
        <w:t xml:space="preserve">285 e </w:t>
      </w:r>
      <w:proofErr w:type="spellStart"/>
      <w:r w:rsidRPr="003C60D8">
        <w:rPr>
          <w:rFonts w:asciiTheme="minorHAnsi" w:hAnsiTheme="minorHAnsi" w:cs="Times New Roman"/>
        </w:rPr>
        <w:t>s.m,i</w:t>
      </w:r>
      <w:proofErr w:type="spellEnd"/>
      <w:r w:rsidRPr="003C60D8">
        <w:rPr>
          <w:rFonts w:asciiTheme="minorHAnsi" w:hAnsiTheme="minorHAnsi" w:cs="Times New Roman"/>
        </w:rPr>
        <w:t xml:space="preserve">.) e </w:t>
      </w:r>
      <w:r w:rsidRPr="003C60D8">
        <w:rPr>
          <w:rFonts w:asciiTheme="minorHAnsi" w:hAnsiTheme="minorHAnsi" w:cs="Times New Roman"/>
          <w:noProof/>
        </w:rPr>
        <w:drawing>
          <wp:inline distT="0" distB="0" distL="0" distR="0">
            <wp:extent cx="4572" cy="9144"/>
            <wp:effectExtent l="0" t="0" r="0" b="0"/>
            <wp:docPr id="2175" name="Picture 2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" name="Picture 2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 xml:space="preserve">dall'art. 381 del D.P.R. 495/1992 e </w:t>
      </w:r>
      <w:proofErr w:type="spellStart"/>
      <w:r w:rsidRPr="003C60D8">
        <w:rPr>
          <w:rFonts w:asciiTheme="minorHAnsi" w:hAnsiTheme="minorHAnsi" w:cs="Times New Roman"/>
        </w:rPr>
        <w:t>s.m.i.</w:t>
      </w:r>
      <w:proofErr w:type="spellEnd"/>
      <w:r w:rsidRPr="003C60D8">
        <w:rPr>
          <w:rFonts w:asciiTheme="minorHAnsi" w:hAnsiTheme="minorHAnsi" w:cs="Times New Roman"/>
        </w:rPr>
        <w:t xml:space="preserve"> e </w:t>
      </w:r>
      <w:r w:rsidRPr="003C60D8">
        <w:rPr>
          <w:rFonts w:asciiTheme="minorHAnsi" w:hAnsiTheme="minorHAnsi" w:cs="Times New Roman"/>
          <w:u w:val="single" w:color="000000"/>
        </w:rPr>
        <w:t>richiede</w:t>
      </w:r>
      <w:r w:rsidRPr="003C60D8">
        <w:rPr>
          <w:rFonts w:asciiTheme="minorHAnsi" w:hAnsiTheme="minorHAnsi" w:cs="Times New Roman"/>
        </w:rPr>
        <w:t xml:space="preserve"> l'autorizzazione per la circolazione e la sosta dei veicoli al servizio delle persone con capacità di deambulazione impedita o sensibilmente ridotta, barrare la casella corrispondente:</w:t>
      </w:r>
    </w:p>
    <w:p w:rsidR="00DA5CC7" w:rsidRPr="003C60D8" w:rsidRDefault="001362B2" w:rsidP="00C523A2">
      <w:pPr>
        <w:pStyle w:val="Paragrafoelenco"/>
        <w:numPr>
          <w:ilvl w:val="0"/>
          <w:numId w:val="2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Rilascio dell'autorizzazione permanente </w:t>
      </w:r>
      <w:r w:rsidRPr="003C60D8">
        <w:rPr>
          <w:rFonts w:asciiTheme="minorHAnsi" w:hAnsiTheme="minorHAnsi" w:cs="Times New Roman"/>
          <w:u w:val="single" w:color="000000"/>
        </w:rPr>
        <w:t>(5 anni 0 60 mesi)</w:t>
      </w:r>
      <w:r w:rsidRPr="003C60D8">
        <w:rPr>
          <w:rFonts w:asciiTheme="minorHAnsi" w:hAnsiTheme="minorHAnsi" w:cs="Times New Roman"/>
        </w:rPr>
        <w:t xml:space="preserve"> e a tale scopo allega:</w:t>
      </w:r>
    </w:p>
    <w:p w:rsidR="00DA5CC7" w:rsidRPr="003C60D8" w:rsidRDefault="001362B2" w:rsidP="00C523A2">
      <w:pPr>
        <w:pStyle w:val="Paragrafoelenco"/>
        <w:numPr>
          <w:ilvl w:val="0"/>
          <w:numId w:val="3"/>
        </w:numPr>
        <w:spacing w:after="237"/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Certificato rilasciato dalla Commissione di prima istanza per l'accertamento degli stati di invalidità civile dell'Azienda Sanitaria Locale Monza e della Brianza attestante un'invalidità e dall'art 30 comma 7 Legge 388/2000;</w:t>
      </w:r>
    </w:p>
    <w:p w:rsidR="00DA5CC7" w:rsidRPr="003C60D8" w:rsidRDefault="001362B2" w:rsidP="00C523A2">
      <w:pPr>
        <w:pStyle w:val="Paragrafoelenco"/>
        <w:numPr>
          <w:ilvl w:val="0"/>
          <w:numId w:val="3"/>
        </w:numPr>
        <w:spacing w:after="237"/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Copia verbale commissione ai sensi del DPR. 503/1996;</w:t>
      </w:r>
    </w:p>
    <w:p w:rsidR="00DA5CC7" w:rsidRPr="003C60D8" w:rsidRDefault="001362B2" w:rsidP="00C523A2">
      <w:pPr>
        <w:pStyle w:val="Paragrafoelenco"/>
        <w:numPr>
          <w:ilvl w:val="0"/>
          <w:numId w:val="3"/>
        </w:numPr>
        <w:spacing w:after="237"/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Certificato rilasciato dall'ufficio medico-legale dell'Azienda Sanitaria di Monza e della Brianza attestante una ridotta capacità di deambulazione con validità di 5 anni 0 60 mesi (vedasi allegato ATS p</w:t>
      </w:r>
      <w:r w:rsidR="00C523A2" w:rsidRPr="003C60D8">
        <w:rPr>
          <w:rFonts w:asciiTheme="minorHAnsi" w:hAnsiTheme="minorHAnsi" w:cs="Times New Roman"/>
        </w:rPr>
        <w:t>er informazioni ed indicazioni).</w:t>
      </w:r>
    </w:p>
    <w:p w:rsidR="00C523A2" w:rsidRPr="003C60D8" w:rsidRDefault="00C523A2" w:rsidP="00C523A2">
      <w:pPr>
        <w:pStyle w:val="Paragrafoelenco"/>
        <w:spacing w:after="237"/>
        <w:ind w:left="1215" w:right="14" w:firstLine="0"/>
        <w:rPr>
          <w:rFonts w:asciiTheme="minorHAnsi" w:hAnsiTheme="minorHAnsi" w:cs="Times New Roman"/>
        </w:rPr>
      </w:pPr>
    </w:p>
    <w:p w:rsidR="00DA5CC7" w:rsidRPr="003C60D8" w:rsidRDefault="001362B2" w:rsidP="00C523A2">
      <w:pPr>
        <w:pStyle w:val="Paragrafoelenco"/>
        <w:numPr>
          <w:ilvl w:val="0"/>
          <w:numId w:val="2"/>
        </w:numPr>
        <w:spacing w:after="0" w:line="259" w:lineRule="auto"/>
        <w:ind w:right="14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Rinnovo dell'autorizzazione invalidi permanente n.</w:t>
      </w:r>
      <w:r w:rsidRPr="003C60D8">
        <w:rPr>
          <w:rFonts w:asciiTheme="minorHAnsi" w:hAnsiTheme="minorHAnsi"/>
          <w:noProof/>
        </w:rPr>
        <w:drawing>
          <wp:inline distT="0" distB="0" distL="0" distR="0">
            <wp:extent cx="1147573" cy="146304"/>
            <wp:effectExtent l="0" t="0" r="0" b="0"/>
            <wp:docPr id="4347" name="Picture 4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7" name="Picture 43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7573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 xml:space="preserve"> con validità di 5 anni e a tale scopo allega:</w:t>
      </w:r>
      <w:r w:rsidRPr="003C60D8">
        <w:rPr>
          <w:rFonts w:asciiTheme="minorHAnsi" w:hAnsiTheme="minorHAnsi"/>
          <w:noProof/>
        </w:rPr>
        <w:drawing>
          <wp:inline distT="0" distB="0" distL="0" distR="0">
            <wp:extent cx="4572" cy="9144"/>
            <wp:effectExtent l="0" t="0" r="0" b="0"/>
            <wp:docPr id="2180" name="Picture 2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0" name="Picture 218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CC7" w:rsidRPr="003C60D8" w:rsidRDefault="001362B2" w:rsidP="00C523A2">
      <w:pPr>
        <w:pStyle w:val="Paragrafoelenco"/>
        <w:numPr>
          <w:ilvl w:val="0"/>
          <w:numId w:val="4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/>
          <w:noProof/>
        </w:rPr>
        <w:drawing>
          <wp:inline distT="0" distB="0" distL="0" distR="0">
            <wp:extent cx="4572" cy="9144"/>
            <wp:effectExtent l="0" t="0" r="0" b="0"/>
            <wp:docPr id="2182" name="Picture 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>Certificato originale rilasciato da</w:t>
      </w:r>
      <w:r w:rsidR="00C523A2" w:rsidRPr="003C60D8">
        <w:rPr>
          <w:rFonts w:asciiTheme="minorHAnsi" w:hAnsiTheme="minorHAnsi" w:cs="Times New Roman"/>
        </w:rPr>
        <w:t xml:space="preserve">l </w:t>
      </w:r>
      <w:r w:rsidRPr="003C60D8">
        <w:rPr>
          <w:rFonts w:asciiTheme="minorHAnsi" w:hAnsiTheme="minorHAnsi" w:cs="Times New Roman"/>
        </w:rPr>
        <w:t xml:space="preserve"> medico curante che esplicitamente "conferma il persistere delle condizioni sanitarie che hanno determinato il rilascio del contrassegno";</w:t>
      </w:r>
    </w:p>
    <w:p w:rsidR="00DA5CC7" w:rsidRDefault="001362B2" w:rsidP="00C523A2">
      <w:pPr>
        <w:pStyle w:val="Paragrafoelenco"/>
        <w:numPr>
          <w:ilvl w:val="0"/>
          <w:numId w:val="4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Consegna contrassegno scaduto</w:t>
      </w:r>
      <w:r w:rsidR="00C523A2" w:rsidRPr="003C60D8">
        <w:rPr>
          <w:rFonts w:asciiTheme="minorHAnsi" w:hAnsiTheme="minorHAnsi" w:cs="Times New Roman"/>
        </w:rPr>
        <w:t xml:space="preserve"> contestualmente alla richiesta o </w:t>
      </w:r>
      <w:r w:rsidRPr="003C60D8">
        <w:rPr>
          <w:rFonts w:asciiTheme="minorHAnsi" w:hAnsiTheme="minorHAnsi" w:cs="Times New Roman"/>
        </w:rPr>
        <w:t>a</w:t>
      </w:r>
      <w:r w:rsidR="00C523A2" w:rsidRPr="003C60D8">
        <w:rPr>
          <w:rFonts w:asciiTheme="minorHAnsi" w:hAnsiTheme="minorHAnsi" w:cs="Times New Roman"/>
        </w:rPr>
        <w:t>l ritiro del nuovo contrassegno.</w:t>
      </w:r>
    </w:p>
    <w:p w:rsidR="003C60D8" w:rsidRPr="003C60D8" w:rsidRDefault="003C60D8" w:rsidP="003C60D8">
      <w:pPr>
        <w:pStyle w:val="Paragrafoelenco"/>
        <w:ind w:left="1116" w:right="14" w:firstLine="0"/>
        <w:rPr>
          <w:rFonts w:asciiTheme="minorHAnsi" w:hAnsiTheme="minorHAnsi" w:cs="Times New Roman"/>
        </w:rPr>
      </w:pPr>
    </w:p>
    <w:p w:rsidR="00DA5CC7" w:rsidRPr="003C60D8" w:rsidRDefault="001362B2" w:rsidP="00C523A2">
      <w:pPr>
        <w:pStyle w:val="Paragrafoelenco"/>
        <w:numPr>
          <w:ilvl w:val="0"/>
          <w:numId w:val="2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Rilascio dell'autorizzazione temporanea (con validità </w:t>
      </w:r>
      <w:r w:rsidR="00C523A2" w:rsidRPr="003C60D8">
        <w:rPr>
          <w:rFonts w:asciiTheme="minorHAnsi" w:hAnsiTheme="minorHAnsi" w:cs="Times New Roman"/>
        </w:rPr>
        <w:t xml:space="preserve"> </w:t>
      </w:r>
      <w:r w:rsidRPr="003C60D8">
        <w:rPr>
          <w:rFonts w:asciiTheme="minorHAnsi" w:hAnsiTheme="minorHAnsi" w:cs="Times New Roman"/>
        </w:rPr>
        <w:t>inferiore a 5 anni o a 60 mesi) e a tale scopo allega:</w:t>
      </w:r>
    </w:p>
    <w:p w:rsidR="00C523A2" w:rsidRPr="003C60D8" w:rsidRDefault="001362B2" w:rsidP="00C523A2">
      <w:pPr>
        <w:pStyle w:val="Paragrafoelenco"/>
        <w:numPr>
          <w:ilvl w:val="0"/>
          <w:numId w:val="5"/>
        </w:numPr>
        <w:spacing w:after="225"/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Certificato rilasciato dall'ufficio medico-legale dell'Azienda Sanitaria di Monza e della Brianza attestante una ridotta capacità di deambulazione, al fine di ottenerlo vedasi allegato ATS per informazioni ed indicazioni; </w:t>
      </w:r>
    </w:p>
    <w:p w:rsidR="00DA5CC7" w:rsidRDefault="001362B2" w:rsidP="00C523A2">
      <w:pPr>
        <w:pStyle w:val="Paragrafoelenco"/>
        <w:numPr>
          <w:ilvl w:val="0"/>
          <w:numId w:val="5"/>
        </w:numPr>
        <w:spacing w:after="225"/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Due marche da bollo da 16,00</w:t>
      </w:r>
      <w:r w:rsidR="00C523A2" w:rsidRPr="003C60D8">
        <w:rPr>
          <w:rFonts w:asciiTheme="minorHAnsi" w:hAnsiTheme="minorHAnsi" w:cs="Times New Roman"/>
        </w:rPr>
        <w:t xml:space="preserve"> € ciascuna </w:t>
      </w:r>
      <w:r w:rsidRPr="003C60D8">
        <w:rPr>
          <w:rFonts w:asciiTheme="minorHAnsi" w:hAnsiTheme="minorHAnsi" w:cs="Times New Roman"/>
        </w:rPr>
        <w:t xml:space="preserve"> </w:t>
      </w:r>
      <w:r w:rsidR="00C523A2" w:rsidRPr="003C60D8">
        <w:rPr>
          <w:rFonts w:asciiTheme="minorHAnsi" w:hAnsiTheme="minorHAnsi" w:cs="Times New Roman"/>
        </w:rPr>
        <w:t>contestualmente alla richiesta o</w:t>
      </w:r>
      <w:r w:rsidR="003C60D8">
        <w:rPr>
          <w:rFonts w:asciiTheme="minorHAnsi" w:hAnsiTheme="minorHAnsi" w:cs="Times New Roman"/>
        </w:rPr>
        <w:t xml:space="preserve"> al ritiro;</w:t>
      </w:r>
    </w:p>
    <w:p w:rsidR="003C60D8" w:rsidRPr="003C60D8" w:rsidRDefault="003C60D8" w:rsidP="003C60D8">
      <w:pPr>
        <w:pStyle w:val="Paragrafoelenco"/>
        <w:spacing w:after="225"/>
        <w:ind w:left="1048" w:right="14" w:firstLine="0"/>
        <w:rPr>
          <w:rFonts w:asciiTheme="minorHAnsi" w:hAnsiTheme="minorHAnsi" w:cs="Times New Roman"/>
        </w:rPr>
      </w:pPr>
    </w:p>
    <w:p w:rsidR="00DA5CC7" w:rsidRPr="003C60D8" w:rsidRDefault="001362B2" w:rsidP="001362B2">
      <w:pPr>
        <w:pStyle w:val="Paragrafoelenco"/>
        <w:numPr>
          <w:ilvl w:val="0"/>
          <w:numId w:val="6"/>
        </w:numPr>
        <w:spacing w:after="33" w:line="251" w:lineRule="auto"/>
        <w:ind w:right="-15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Rinnovo dell'autorizzazione invalidi temporanea n. </w:t>
      </w:r>
      <w:r w:rsidRPr="003C60D8">
        <w:rPr>
          <w:rFonts w:asciiTheme="minorHAnsi" w:hAnsiTheme="minorHAnsi"/>
          <w:noProof/>
        </w:rPr>
        <w:drawing>
          <wp:inline distT="0" distB="0" distL="0" distR="0">
            <wp:extent cx="772668" cy="18288"/>
            <wp:effectExtent l="0" t="0" r="0" b="0"/>
            <wp:docPr id="6973" name="Picture 6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3" name="Picture 69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2668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 xml:space="preserve"> dell'anno con validità inferiore a 5 anni e a tale scopo allega:</w:t>
      </w:r>
    </w:p>
    <w:p w:rsidR="00DA5CC7" w:rsidRPr="003C60D8" w:rsidRDefault="001362B2" w:rsidP="001362B2">
      <w:pPr>
        <w:pStyle w:val="Paragrafoelenco"/>
        <w:numPr>
          <w:ilvl w:val="0"/>
          <w:numId w:val="7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Certificato rilasciato dall'ufficio medico-legale dell'Azienda Sanitaria di Monza e della Brianza attestante una ridotta </w:t>
      </w:r>
      <w:r w:rsidRPr="003C60D8">
        <w:rPr>
          <w:rFonts w:asciiTheme="minorHAnsi" w:hAnsiTheme="minorHAnsi"/>
          <w:noProof/>
        </w:rPr>
        <w:drawing>
          <wp:inline distT="0" distB="0" distL="0" distR="0">
            <wp:extent cx="4572" cy="9144"/>
            <wp:effectExtent l="0" t="0" r="0" b="0"/>
            <wp:docPr id="6689" name="Picture 66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" name="Picture 668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>capacità di deambulazione, vedasi allegato ATS per informazioni ed indicazioni;</w:t>
      </w:r>
    </w:p>
    <w:p w:rsidR="00DA5CC7" w:rsidRPr="003C60D8" w:rsidRDefault="001362B2" w:rsidP="001362B2">
      <w:pPr>
        <w:pStyle w:val="Paragrafoelenco"/>
        <w:numPr>
          <w:ilvl w:val="0"/>
          <w:numId w:val="7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Due marche da bollo da 16,00 € ciascuna contestualmente alla richiesta o al ritiro;</w:t>
      </w:r>
      <w:r w:rsidRPr="003C60D8">
        <w:rPr>
          <w:rFonts w:asciiTheme="minorHAnsi" w:hAnsiTheme="minorHAnsi"/>
          <w:noProof/>
        </w:rPr>
        <w:drawing>
          <wp:inline distT="0" distB="0" distL="0" distR="0">
            <wp:extent cx="4572" cy="9144"/>
            <wp:effectExtent l="0" t="0" r="0" b="0"/>
            <wp:docPr id="6690" name="Picture 66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" name="Picture 669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CC7" w:rsidRDefault="001362B2" w:rsidP="001362B2">
      <w:pPr>
        <w:pStyle w:val="Paragrafoelenco"/>
        <w:numPr>
          <w:ilvl w:val="0"/>
          <w:numId w:val="7"/>
        </w:numPr>
        <w:ind w:right="14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lastRenderedPageBreak/>
        <w:t>Consegna contrassegno scaduto Cl contestualmente alla richiesta o al ritiro del nuovo contrassegno;</w:t>
      </w:r>
    </w:p>
    <w:p w:rsidR="003C60D8" w:rsidRPr="003C60D8" w:rsidRDefault="003C60D8" w:rsidP="003C60D8">
      <w:pPr>
        <w:pStyle w:val="Paragrafoelenco"/>
        <w:ind w:left="1037" w:right="14" w:firstLine="0"/>
        <w:rPr>
          <w:rFonts w:asciiTheme="minorHAnsi" w:hAnsiTheme="minorHAnsi" w:cs="Times New Roman"/>
        </w:rPr>
      </w:pPr>
    </w:p>
    <w:p w:rsidR="00DA5CC7" w:rsidRPr="003C60D8" w:rsidRDefault="001362B2" w:rsidP="001362B2">
      <w:pPr>
        <w:pStyle w:val="Paragrafoelenco"/>
        <w:numPr>
          <w:ilvl w:val="0"/>
          <w:numId w:val="6"/>
        </w:numPr>
        <w:ind w:left="851" w:right="14" w:hanging="567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RICHIEDE DUPLICATO AUTORIZZAZIONE N°</w:t>
      </w:r>
      <w:r w:rsidRPr="003C60D8">
        <w:rPr>
          <w:rFonts w:asciiTheme="minorHAnsi" w:hAnsiTheme="minorHAnsi"/>
          <w:noProof/>
        </w:rPr>
        <w:drawing>
          <wp:inline distT="0" distB="0" distL="0" distR="0">
            <wp:extent cx="1627632" cy="146304"/>
            <wp:effectExtent l="0" t="0" r="0" b="0"/>
            <wp:docPr id="6971" name="Picture 6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1" name="Picture 697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7632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 xml:space="preserve"> per: (  )smarrimento (  ) furto    deterioramento</w:t>
      </w:r>
    </w:p>
    <w:p w:rsidR="001362B2" w:rsidRPr="003C60D8" w:rsidRDefault="001362B2" w:rsidP="001362B2">
      <w:pPr>
        <w:spacing w:after="291" w:line="259" w:lineRule="auto"/>
        <w:ind w:left="24" w:firstLine="260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7200900</wp:posOffset>
            </wp:positionH>
            <wp:positionV relativeFrom="page">
              <wp:posOffset>969264</wp:posOffset>
            </wp:positionV>
            <wp:extent cx="4573" cy="9144"/>
            <wp:effectExtent l="0" t="0" r="0" b="0"/>
            <wp:wrapSquare wrapText="bothSides"/>
            <wp:docPr id="6684" name="Picture 66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" name="Picture 668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CC7" w:rsidRPr="003C60D8" w:rsidRDefault="001362B2" w:rsidP="001362B2">
      <w:pPr>
        <w:spacing w:after="291" w:line="259" w:lineRule="auto"/>
        <w:ind w:left="0" w:firstLine="0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ALLEGARE DUE FOTO FORMATO TESSERA RECENTI contestualmente alla richiesta o al ritiro;</w:t>
      </w:r>
    </w:p>
    <w:p w:rsidR="00DA5CC7" w:rsidRPr="003C60D8" w:rsidRDefault="001362B2">
      <w:pPr>
        <w:spacing w:after="534"/>
        <w:ind w:left="7" w:right="14"/>
        <w:rPr>
          <w:rFonts w:asciiTheme="minorHAnsi" w:hAnsiTheme="minorHAnsi" w:cs="Times New Roman"/>
          <w:sz w:val="18"/>
          <w:szCs w:val="18"/>
        </w:rPr>
      </w:pPr>
      <w:r w:rsidRPr="003C60D8">
        <w:rPr>
          <w:rFonts w:asciiTheme="minorHAnsi" w:hAnsiTheme="minorHAnsi" w:cs="Times New Roman"/>
          <w:sz w:val="18"/>
          <w:szCs w:val="18"/>
        </w:rPr>
        <w:t xml:space="preserve">INFORMATIVA (in materia di privacy ai sensi del GDPR - Regolamento UE n. 679/2016) si rende noto che i dati forniti con la presente istanza non saranno comunicati ad altri soggetti e verranno trattati esclusivamente per la valutazione dei presupposti previsti dal D.P.R. 12/04/2006 n </w:t>
      </w:r>
      <w:r w:rsidRPr="003C60D8">
        <w:rPr>
          <w:rFonts w:asciiTheme="minorHAnsi" w:hAnsiTheme="minorHAnsi" w:cs="Times New Roman"/>
          <w:sz w:val="18"/>
          <w:szCs w:val="18"/>
          <w:vertAlign w:val="superscript"/>
        </w:rPr>
        <w:t xml:space="preserve">o </w:t>
      </w:r>
      <w:r w:rsidRPr="003C60D8">
        <w:rPr>
          <w:rFonts w:asciiTheme="minorHAnsi" w:hAnsiTheme="minorHAnsi" w:cs="Times New Roman"/>
          <w:sz w:val="18"/>
          <w:szCs w:val="18"/>
        </w:rPr>
        <w:t xml:space="preserve">184; nel caso in cui le informazioni richieste ai sensi della norma citata fossero incomplete, l'Amministrazione non è tenuta a dar seguito al procedimento. Il Titolare del trattamento dei </w:t>
      </w:r>
      <w:r w:rsidR="00566817">
        <w:rPr>
          <w:rFonts w:asciiTheme="minorHAnsi" w:hAnsiTheme="minorHAnsi" w:cs="Times New Roman"/>
          <w:sz w:val="18"/>
          <w:szCs w:val="18"/>
        </w:rPr>
        <w:t>dati è il Sindaco del Comune di Burago di Molgora</w:t>
      </w:r>
      <w:r w:rsidRPr="003C60D8">
        <w:rPr>
          <w:rFonts w:asciiTheme="minorHAnsi" w:hAnsiTheme="minorHAnsi" w:cs="Times New Roman"/>
          <w:sz w:val="18"/>
          <w:szCs w:val="18"/>
        </w:rPr>
        <w:t xml:space="preserve"> II Responsabile del trattamento dei dati è il Comandante </w:t>
      </w:r>
      <w:r w:rsidR="00566817">
        <w:rPr>
          <w:rFonts w:asciiTheme="minorHAnsi" w:hAnsiTheme="minorHAnsi" w:cs="Times New Roman"/>
          <w:sz w:val="18"/>
          <w:szCs w:val="18"/>
        </w:rPr>
        <w:t xml:space="preserve">Maria </w:t>
      </w:r>
      <w:proofErr w:type="spellStart"/>
      <w:r w:rsidR="00566817">
        <w:rPr>
          <w:rFonts w:asciiTheme="minorHAnsi" w:hAnsiTheme="minorHAnsi" w:cs="Times New Roman"/>
          <w:sz w:val="18"/>
          <w:szCs w:val="18"/>
        </w:rPr>
        <w:t>Scogliamiglio</w:t>
      </w:r>
      <w:proofErr w:type="spellEnd"/>
      <w:r w:rsidR="00566817">
        <w:rPr>
          <w:rFonts w:asciiTheme="minorHAnsi" w:hAnsiTheme="minorHAnsi" w:cs="Times New Roman"/>
          <w:sz w:val="18"/>
          <w:szCs w:val="18"/>
        </w:rPr>
        <w:t xml:space="preserve"> </w:t>
      </w:r>
      <w:bookmarkStart w:id="0" w:name="_GoBack"/>
      <w:bookmarkEnd w:id="0"/>
      <w:r w:rsidR="00566817">
        <w:rPr>
          <w:rFonts w:asciiTheme="minorHAnsi" w:hAnsiTheme="minorHAnsi" w:cs="Times New Roman"/>
          <w:sz w:val="18"/>
          <w:szCs w:val="18"/>
        </w:rPr>
        <w:t xml:space="preserve"> </w:t>
      </w:r>
      <w:r w:rsidRPr="003C60D8">
        <w:rPr>
          <w:rFonts w:asciiTheme="minorHAnsi" w:hAnsiTheme="minorHAnsi" w:cs="Times New Roman"/>
          <w:sz w:val="18"/>
          <w:szCs w:val="18"/>
        </w:rPr>
        <w:t>La sottoscrizione autorizza il trattamento dei dati personali con le finalità sopra esposte.</w:t>
      </w:r>
    </w:p>
    <w:p w:rsidR="00DA5CC7" w:rsidRPr="003C60D8" w:rsidRDefault="001362B2">
      <w:pPr>
        <w:tabs>
          <w:tab w:val="center" w:pos="7459"/>
        </w:tabs>
        <w:ind w:left="0" w:firstLine="0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Data </w:t>
      </w:r>
      <w:r w:rsidRPr="003C60D8">
        <w:rPr>
          <w:rFonts w:asciiTheme="minorHAnsi" w:hAnsiTheme="minorHAnsi" w:cs="Times New Roman"/>
          <w:noProof/>
        </w:rPr>
        <mc:AlternateContent>
          <mc:Choice Requires="wpg">
            <w:drawing>
              <wp:inline distT="0" distB="0" distL="0" distR="0">
                <wp:extent cx="2002536" cy="4572"/>
                <wp:effectExtent l="0" t="0" r="0" b="0"/>
                <wp:docPr id="14958" name="Group 14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536" cy="4572"/>
                          <a:chOff x="0" y="0"/>
                          <a:chExt cx="2002536" cy="4572"/>
                        </a:xfrm>
                      </wpg:grpSpPr>
                      <wps:wsp>
                        <wps:cNvPr id="14957" name="Shape 14957"/>
                        <wps:cNvSpPr/>
                        <wps:spPr>
                          <a:xfrm>
                            <a:off x="0" y="0"/>
                            <a:ext cx="2002536" cy="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2536" h="4572">
                                <a:moveTo>
                                  <a:pt x="0" y="2286"/>
                                </a:moveTo>
                                <a:lnTo>
                                  <a:pt x="2002536" y="2286"/>
                                </a:lnTo>
                              </a:path>
                            </a:pathLst>
                          </a:custGeom>
                          <a:ln w="457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58" style="width:157.68pt;height:0.359985pt;mso-position-horizontal-relative:char;mso-position-vertical-relative:line" coordsize="20025,45">
                <v:shape id="Shape 14957" style="position:absolute;width:20025;height:45;left:0;top:0;" coordsize="2002536,4572" path="m0,2286l2002536,2286">
                  <v:stroke weight="0.35998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Pr="003C60D8">
        <w:rPr>
          <w:rFonts w:asciiTheme="minorHAnsi" w:hAnsiTheme="minorHAnsi" w:cs="Times New Roman"/>
        </w:rPr>
        <w:tab/>
        <w:t xml:space="preserve">Firma </w:t>
      </w:r>
      <w:r w:rsidRPr="003C60D8">
        <w:rPr>
          <w:rFonts w:asciiTheme="minorHAnsi" w:hAnsiTheme="minorHAnsi" w:cs="Times New Roman"/>
          <w:noProof/>
        </w:rPr>
        <mc:AlternateContent>
          <mc:Choice Requires="wpg">
            <w:drawing>
              <wp:inline distT="0" distB="0" distL="0" distR="0">
                <wp:extent cx="2153412" cy="13716"/>
                <wp:effectExtent l="0" t="0" r="0" b="0"/>
                <wp:docPr id="14960" name="Group 14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53412" cy="13716"/>
                          <a:chOff x="0" y="0"/>
                          <a:chExt cx="2153412" cy="13716"/>
                        </a:xfrm>
                      </wpg:grpSpPr>
                      <wps:wsp>
                        <wps:cNvPr id="14959" name="Shape 14959"/>
                        <wps:cNvSpPr/>
                        <wps:spPr>
                          <a:xfrm>
                            <a:off x="0" y="0"/>
                            <a:ext cx="215341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3412" h="13716">
                                <a:moveTo>
                                  <a:pt x="0" y="6858"/>
                                </a:moveTo>
                                <a:lnTo>
                                  <a:pt x="215341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60" style="width:169.56pt;height:1.08002pt;mso-position-horizontal-relative:char;mso-position-vertical-relative:line" coordsize="21534,137">
                <v:shape id="Shape 14959" style="position:absolute;width:21534;height:137;left:0;top:0;" coordsize="2153412,13716" path="m0,6858l215341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DA5CC7" w:rsidRPr="003C60D8" w:rsidRDefault="00DA5CC7">
      <w:pPr>
        <w:rPr>
          <w:rFonts w:asciiTheme="minorHAnsi" w:hAnsiTheme="minorHAnsi" w:cs="Times New Roman"/>
        </w:rPr>
        <w:sectPr w:rsidR="00DA5CC7" w:rsidRPr="003C60D8">
          <w:type w:val="continuous"/>
          <w:pgSz w:w="11902" w:h="16834"/>
          <w:pgMar w:top="1120" w:right="583" w:bottom="1225" w:left="468" w:header="720" w:footer="720" w:gutter="0"/>
          <w:cols w:space="720"/>
        </w:sect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1362B2" w:rsidRDefault="001362B2" w:rsidP="003C60D8">
      <w:pPr>
        <w:spacing w:after="60" w:line="259" w:lineRule="auto"/>
        <w:ind w:left="0" w:firstLine="0"/>
        <w:rPr>
          <w:rFonts w:asciiTheme="minorHAnsi" w:hAnsiTheme="minorHAnsi" w:cs="Times New Roman"/>
        </w:rPr>
      </w:pPr>
    </w:p>
    <w:p w:rsidR="003C60D8" w:rsidRPr="003C60D8" w:rsidRDefault="003C60D8" w:rsidP="003C60D8">
      <w:pPr>
        <w:spacing w:after="60" w:line="259" w:lineRule="auto"/>
        <w:ind w:left="0" w:firstLine="0"/>
        <w:rPr>
          <w:rFonts w:asciiTheme="minorHAnsi" w:hAnsiTheme="minorHAnsi" w:cs="Times New Roman"/>
        </w:rPr>
      </w:pPr>
    </w:p>
    <w:p w:rsidR="001362B2" w:rsidRPr="003C60D8" w:rsidRDefault="001362B2">
      <w:pPr>
        <w:spacing w:after="60" w:line="259" w:lineRule="auto"/>
        <w:ind w:left="281" w:firstLine="0"/>
        <w:jc w:val="center"/>
        <w:rPr>
          <w:rFonts w:asciiTheme="minorHAnsi" w:hAnsiTheme="minorHAnsi" w:cs="Times New Roman"/>
        </w:rPr>
      </w:pPr>
    </w:p>
    <w:p w:rsidR="00DA5CC7" w:rsidRPr="003C60D8" w:rsidRDefault="001362B2">
      <w:pPr>
        <w:spacing w:after="115" w:line="265" w:lineRule="auto"/>
        <w:ind w:left="219" w:right="7" w:hanging="10"/>
        <w:jc w:val="center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  <w:noProof/>
        </w:rPr>
        <w:lastRenderedPageBreak/>
        <w:drawing>
          <wp:inline distT="0" distB="0" distL="0" distR="0">
            <wp:extent cx="4572" cy="9144"/>
            <wp:effectExtent l="0" t="0" r="0" b="0"/>
            <wp:docPr id="8410" name="Picture 8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0" name="Picture 841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  <w:u w:val="single" w:color="000000"/>
        </w:rPr>
        <w:t>CERTIFICATO PER RILASCIO/RINNOVO</w:t>
      </w:r>
    </w:p>
    <w:p w:rsidR="001362B2" w:rsidRPr="003C60D8" w:rsidRDefault="001362B2" w:rsidP="001362B2">
      <w:pPr>
        <w:pStyle w:val="Titolo1"/>
        <w:spacing w:after="1296"/>
        <w:ind w:left="219" w:right="7"/>
        <w:rPr>
          <w:rFonts w:asciiTheme="minorHAnsi" w:hAnsiTheme="minorHAnsi" w:cs="Times New Roman"/>
          <w:sz w:val="22"/>
        </w:rPr>
      </w:pPr>
      <w:r w:rsidRPr="003C60D8">
        <w:rPr>
          <w:rFonts w:asciiTheme="minorHAnsi" w:hAnsiTheme="minorHAnsi" w:cs="Times New Roman"/>
          <w:sz w:val="22"/>
        </w:rPr>
        <w:t>CONTRASSEGNO PER SOGGETTI AVENTI DEAMBULAZIONE SENSIBILMENTE RIDOTTA</w:t>
      </w:r>
    </w:p>
    <w:p w:rsidR="001362B2" w:rsidRPr="003C60D8" w:rsidRDefault="001362B2" w:rsidP="001362B2">
      <w:pPr>
        <w:pStyle w:val="Titolo1"/>
        <w:ind w:left="219" w:right="7"/>
        <w:jc w:val="left"/>
        <w:rPr>
          <w:rFonts w:asciiTheme="minorHAnsi" w:hAnsiTheme="minorHAnsi" w:cs="Times New Roman"/>
          <w:sz w:val="22"/>
        </w:rPr>
      </w:pPr>
      <w:r w:rsidRPr="003C60D8">
        <w:rPr>
          <w:rFonts w:asciiTheme="minorHAnsi" w:hAnsiTheme="minorHAnsi" w:cs="Times New Roman"/>
          <w:sz w:val="22"/>
        </w:rPr>
        <w:t>Il rilascio/rinnovo del contrassegno viene effettuato direttamente dagli uffici comunali preposti del comune di residenza in caso di riconoscimento di:</w:t>
      </w:r>
    </w:p>
    <w:p w:rsidR="00DA5CC7" w:rsidRPr="003C60D8" w:rsidRDefault="001362B2" w:rsidP="001362B2">
      <w:pPr>
        <w:pStyle w:val="Paragrafoelenco"/>
        <w:numPr>
          <w:ilvl w:val="0"/>
          <w:numId w:val="6"/>
        </w:numPr>
        <w:spacing w:after="0"/>
        <w:rPr>
          <w:rFonts w:asciiTheme="minorHAnsi" w:hAnsiTheme="minorHAnsi"/>
        </w:rPr>
      </w:pPr>
      <w:r w:rsidRPr="003C60D8">
        <w:rPr>
          <w:rFonts w:asciiTheme="minorHAnsi" w:hAnsiTheme="minorHAnsi" w:cs="Times New Roman"/>
        </w:rPr>
        <w:t>Invalidità al 100% con indennità di accompagnamento;</w:t>
      </w:r>
    </w:p>
    <w:p w:rsidR="001362B2" w:rsidRPr="003C60D8" w:rsidRDefault="001362B2" w:rsidP="001362B2">
      <w:pPr>
        <w:pStyle w:val="Paragrafoelenco"/>
        <w:numPr>
          <w:ilvl w:val="0"/>
          <w:numId w:val="6"/>
        </w:numPr>
        <w:jc w:val="left"/>
        <w:rPr>
          <w:rFonts w:asciiTheme="minorHAnsi" w:hAnsiTheme="minorHAnsi"/>
        </w:rPr>
      </w:pPr>
      <w:r w:rsidRPr="003C60D8">
        <w:rPr>
          <w:rFonts w:asciiTheme="minorHAnsi" w:hAnsiTheme="minorHAnsi" w:cs="Times New Roman"/>
        </w:rPr>
        <w:t>Invalidità con accertata deambulazione sensibilmente ridotta ex art. 381 del DPR 16 dicembre 1992, n. 495 riportato nel relativo verbale</w:t>
      </w:r>
    </w:p>
    <w:p w:rsidR="00DA5CC7" w:rsidRPr="003C60D8" w:rsidRDefault="001362B2" w:rsidP="001362B2">
      <w:pPr>
        <w:pStyle w:val="Paragrafoelenco"/>
        <w:numPr>
          <w:ilvl w:val="0"/>
          <w:numId w:val="6"/>
        </w:numPr>
        <w:jc w:val="left"/>
        <w:rPr>
          <w:rFonts w:asciiTheme="minorHAnsi" w:hAnsiTheme="minorHAnsi"/>
        </w:rPr>
      </w:pPr>
      <w:r w:rsidRPr="003C60D8">
        <w:rPr>
          <w:rFonts w:asciiTheme="minorHAnsi" w:hAnsiTheme="minorHAnsi" w:cs="Times New Roman"/>
        </w:rPr>
        <w:t>Cecità civile</w:t>
      </w:r>
    </w:p>
    <w:p w:rsidR="001362B2" w:rsidRPr="003C60D8" w:rsidRDefault="001362B2">
      <w:pPr>
        <w:spacing w:after="16" w:line="248" w:lineRule="auto"/>
        <w:ind w:left="713" w:right="662"/>
        <w:rPr>
          <w:rFonts w:asciiTheme="minorHAnsi" w:hAnsiTheme="minorHAnsi" w:cs="Times New Roman"/>
        </w:rPr>
      </w:pPr>
    </w:p>
    <w:p w:rsidR="00DA5CC7" w:rsidRPr="003C60D8" w:rsidRDefault="001362B2" w:rsidP="001362B2">
      <w:pPr>
        <w:spacing w:after="16" w:line="248" w:lineRule="auto"/>
        <w:ind w:left="142" w:right="662" w:firstLine="0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 xml:space="preserve">Negli altri casi dovrà essere esibito certificato di "deambulazione sensibilmente </w:t>
      </w:r>
      <w:r w:rsidRPr="003C60D8">
        <w:rPr>
          <w:rFonts w:asciiTheme="minorHAnsi" w:hAnsiTheme="minorHAnsi" w:cs="Times New Roman"/>
          <w:noProof/>
        </w:rPr>
        <w:drawing>
          <wp:inline distT="0" distB="0" distL="0" distR="0">
            <wp:extent cx="4572" cy="9144"/>
            <wp:effectExtent l="0" t="0" r="0" b="0"/>
            <wp:docPr id="8412" name="Picture 8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" name="Picture 841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 xml:space="preserve">ridotta" emesso dagli uffici medico legali di ASST Brianza previa visita diretta; le </w:t>
      </w:r>
      <w:r w:rsidRPr="003C60D8">
        <w:rPr>
          <w:rFonts w:asciiTheme="minorHAnsi" w:hAnsiTheme="minorHAnsi" w:cs="Times New Roman"/>
          <w:noProof/>
        </w:rPr>
        <w:drawing>
          <wp:inline distT="0" distB="0" distL="0" distR="0">
            <wp:extent cx="4572" cy="9144"/>
            <wp:effectExtent l="0" t="0" r="0" b="0"/>
            <wp:docPr id="8413" name="Picture 84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3" name="Picture 841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60D8">
        <w:rPr>
          <w:rFonts w:asciiTheme="minorHAnsi" w:hAnsiTheme="minorHAnsi" w:cs="Times New Roman"/>
        </w:rPr>
        <w:t>prenotazioni vengono effettuate tramite CALL CENTER Regionale telefonando da lunedì al sabato non festivi dalle 08:00 alle 20:00 ai seguenti numeri:</w:t>
      </w:r>
    </w:p>
    <w:p w:rsidR="00DA5CC7" w:rsidRPr="003C60D8" w:rsidRDefault="001362B2">
      <w:pPr>
        <w:numPr>
          <w:ilvl w:val="0"/>
          <w:numId w:val="1"/>
        </w:numPr>
        <w:spacing w:after="16" w:line="248" w:lineRule="auto"/>
        <w:ind w:hanging="367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Numero verde 800.638.638 da telefoni fissi</w:t>
      </w:r>
    </w:p>
    <w:p w:rsidR="00DA5CC7" w:rsidRPr="003C60D8" w:rsidRDefault="001362B2">
      <w:pPr>
        <w:numPr>
          <w:ilvl w:val="0"/>
          <w:numId w:val="1"/>
        </w:numPr>
        <w:spacing w:after="260" w:line="248" w:lineRule="auto"/>
        <w:ind w:hanging="367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Numero 02.99.95.99 da telefoni cellulari</w:t>
      </w:r>
      <w:r w:rsidRPr="003C60D8">
        <w:rPr>
          <w:rFonts w:asciiTheme="minorHAnsi" w:hAnsiTheme="minorHAnsi" w:cs="Times New Roman"/>
          <w:noProof/>
        </w:rPr>
        <w:drawing>
          <wp:inline distT="0" distB="0" distL="0" distR="0">
            <wp:extent cx="4572" cy="9144"/>
            <wp:effectExtent l="0" t="0" r="0" b="0"/>
            <wp:docPr id="8414" name="Picture 84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4" name="Picture 841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CC7" w:rsidRPr="003C60D8" w:rsidRDefault="001362B2">
      <w:pPr>
        <w:spacing w:after="50" w:line="248" w:lineRule="auto"/>
        <w:ind w:left="713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Il giorno dell'appuntamento OCCORRE PRESENTARSI CON:</w:t>
      </w:r>
      <w:r w:rsidRPr="003C60D8">
        <w:rPr>
          <w:rFonts w:asciiTheme="minorHAnsi" w:hAnsiTheme="minorHAnsi" w:cs="Times New Roman"/>
          <w:noProof/>
        </w:rPr>
        <w:drawing>
          <wp:inline distT="0" distB="0" distL="0" distR="0">
            <wp:extent cx="4572" cy="9143"/>
            <wp:effectExtent l="0" t="0" r="0" b="0"/>
            <wp:docPr id="8415" name="Picture 84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5" name="Picture 841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5CC7" w:rsidRPr="003C60D8" w:rsidRDefault="001362B2" w:rsidP="001362B2">
      <w:pPr>
        <w:pStyle w:val="Paragrafoelenco"/>
        <w:numPr>
          <w:ilvl w:val="0"/>
          <w:numId w:val="8"/>
        </w:numPr>
        <w:spacing w:after="50" w:line="248" w:lineRule="auto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Documento d'identità in corso di validità;</w:t>
      </w:r>
    </w:p>
    <w:p w:rsidR="00DA5CC7" w:rsidRPr="003C60D8" w:rsidRDefault="001362B2" w:rsidP="001362B2">
      <w:pPr>
        <w:pStyle w:val="Paragrafoelenco"/>
        <w:numPr>
          <w:ilvl w:val="0"/>
          <w:numId w:val="8"/>
        </w:numPr>
        <w:spacing w:after="50" w:line="248" w:lineRule="auto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Patente di guida, se posseduta;</w:t>
      </w:r>
    </w:p>
    <w:p w:rsidR="00DA5CC7" w:rsidRPr="003C60D8" w:rsidRDefault="001362B2" w:rsidP="001362B2">
      <w:pPr>
        <w:pStyle w:val="Paragrafoelenco"/>
        <w:numPr>
          <w:ilvl w:val="0"/>
          <w:numId w:val="8"/>
        </w:numPr>
        <w:spacing w:after="50" w:line="248" w:lineRule="auto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Copia verbale di invalidità civile, se posseduto;</w:t>
      </w:r>
    </w:p>
    <w:p w:rsidR="00DA5CC7" w:rsidRPr="003C60D8" w:rsidRDefault="001362B2" w:rsidP="001362B2">
      <w:pPr>
        <w:pStyle w:val="Paragrafoelenco"/>
        <w:numPr>
          <w:ilvl w:val="0"/>
          <w:numId w:val="8"/>
        </w:numPr>
        <w:spacing w:after="50" w:line="248" w:lineRule="auto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</w:rPr>
        <w:t>Copia di eventuale documentazione sanitaria.</w:t>
      </w:r>
    </w:p>
    <w:p w:rsidR="00DA5CC7" w:rsidRPr="003C60D8" w:rsidRDefault="00DA5CC7">
      <w:pPr>
        <w:rPr>
          <w:rFonts w:asciiTheme="minorHAnsi" w:hAnsiTheme="minorHAnsi" w:cs="Times New Roman"/>
        </w:rPr>
        <w:sectPr w:rsidR="00DA5CC7" w:rsidRPr="003C60D8">
          <w:type w:val="continuous"/>
          <w:pgSz w:w="11902" w:h="16834"/>
          <w:pgMar w:top="1613" w:right="763" w:bottom="2353" w:left="446" w:header="720" w:footer="720" w:gutter="0"/>
          <w:cols w:space="720"/>
        </w:sectPr>
      </w:pPr>
    </w:p>
    <w:p w:rsidR="00DA5CC7" w:rsidRPr="003C60D8" w:rsidRDefault="001362B2">
      <w:pPr>
        <w:spacing w:after="0" w:line="259" w:lineRule="auto"/>
        <w:ind w:left="-1440" w:right="10462" w:firstLine="0"/>
        <w:jc w:val="left"/>
        <w:rPr>
          <w:rFonts w:asciiTheme="minorHAnsi" w:hAnsiTheme="minorHAnsi" w:cs="Times New Roman"/>
        </w:rPr>
      </w:pPr>
      <w:r w:rsidRPr="003C60D8">
        <w:rPr>
          <w:rFonts w:asciiTheme="minorHAnsi" w:hAnsiTheme="minorHAnsi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6"/>
            <wp:effectExtent l="0" t="0" r="0" b="0"/>
            <wp:wrapTopAndBottom/>
            <wp:docPr id="14967" name="Picture 14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" name="Picture 1496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A5CC7" w:rsidRPr="003C60D8">
      <w:pgSz w:w="11902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940"/>
    <w:multiLevelType w:val="hybridMultilevel"/>
    <w:tmpl w:val="00A062B2"/>
    <w:lvl w:ilvl="0" w:tplc="0410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9D237FB"/>
    <w:multiLevelType w:val="hybridMultilevel"/>
    <w:tmpl w:val="BF12B3EC"/>
    <w:lvl w:ilvl="0" w:tplc="0410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" w15:restartNumberingAfterBreak="0">
    <w:nsid w:val="338830EC"/>
    <w:multiLevelType w:val="hybridMultilevel"/>
    <w:tmpl w:val="0F66FAC8"/>
    <w:lvl w:ilvl="0" w:tplc="61F2D7D2">
      <w:start w:val="1"/>
      <w:numFmt w:val="bullet"/>
      <w:lvlText w:val="•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5924424">
      <w:start w:val="1"/>
      <w:numFmt w:val="bullet"/>
      <w:lvlText w:val="o"/>
      <w:lvlJc w:val="left"/>
      <w:pPr>
        <w:ind w:left="1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536E72C">
      <w:start w:val="1"/>
      <w:numFmt w:val="bullet"/>
      <w:lvlText w:val="▪"/>
      <w:lvlJc w:val="left"/>
      <w:pPr>
        <w:ind w:left="2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59EA212">
      <w:start w:val="1"/>
      <w:numFmt w:val="bullet"/>
      <w:lvlText w:val="•"/>
      <w:lvlJc w:val="left"/>
      <w:pPr>
        <w:ind w:left="2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9A41940">
      <w:start w:val="1"/>
      <w:numFmt w:val="bullet"/>
      <w:lvlText w:val="o"/>
      <w:lvlJc w:val="left"/>
      <w:pPr>
        <w:ind w:left="3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47CC8C0">
      <w:start w:val="1"/>
      <w:numFmt w:val="bullet"/>
      <w:lvlText w:val="▪"/>
      <w:lvlJc w:val="left"/>
      <w:pPr>
        <w:ind w:left="4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BBC1264">
      <w:start w:val="1"/>
      <w:numFmt w:val="bullet"/>
      <w:lvlText w:val="•"/>
      <w:lvlJc w:val="left"/>
      <w:pPr>
        <w:ind w:left="5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216516C">
      <w:start w:val="1"/>
      <w:numFmt w:val="bullet"/>
      <w:lvlText w:val="o"/>
      <w:lvlJc w:val="left"/>
      <w:pPr>
        <w:ind w:left="5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04E06C16">
      <w:start w:val="1"/>
      <w:numFmt w:val="bullet"/>
      <w:lvlText w:val="▪"/>
      <w:lvlJc w:val="left"/>
      <w:pPr>
        <w:ind w:left="6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94351B"/>
    <w:multiLevelType w:val="hybridMultilevel"/>
    <w:tmpl w:val="208281CA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1823DC9"/>
    <w:multiLevelType w:val="hybridMultilevel"/>
    <w:tmpl w:val="F224D4F8"/>
    <w:lvl w:ilvl="0" w:tplc="0410000F">
      <w:start w:val="1"/>
      <w:numFmt w:val="decimal"/>
      <w:lvlText w:val="%1."/>
      <w:lvlJc w:val="left"/>
      <w:pPr>
        <w:ind w:left="1116" w:hanging="360"/>
      </w:pPr>
    </w:lvl>
    <w:lvl w:ilvl="1" w:tplc="04100019" w:tentative="1">
      <w:start w:val="1"/>
      <w:numFmt w:val="lowerLetter"/>
      <w:lvlText w:val="%2."/>
      <w:lvlJc w:val="left"/>
      <w:pPr>
        <w:ind w:left="1836" w:hanging="360"/>
      </w:pPr>
    </w:lvl>
    <w:lvl w:ilvl="2" w:tplc="0410001B" w:tentative="1">
      <w:start w:val="1"/>
      <w:numFmt w:val="lowerRoman"/>
      <w:lvlText w:val="%3."/>
      <w:lvlJc w:val="right"/>
      <w:pPr>
        <w:ind w:left="2556" w:hanging="180"/>
      </w:pPr>
    </w:lvl>
    <w:lvl w:ilvl="3" w:tplc="0410000F" w:tentative="1">
      <w:start w:val="1"/>
      <w:numFmt w:val="decimal"/>
      <w:lvlText w:val="%4."/>
      <w:lvlJc w:val="left"/>
      <w:pPr>
        <w:ind w:left="3276" w:hanging="360"/>
      </w:pPr>
    </w:lvl>
    <w:lvl w:ilvl="4" w:tplc="04100019" w:tentative="1">
      <w:start w:val="1"/>
      <w:numFmt w:val="lowerLetter"/>
      <w:lvlText w:val="%5."/>
      <w:lvlJc w:val="left"/>
      <w:pPr>
        <w:ind w:left="3996" w:hanging="360"/>
      </w:pPr>
    </w:lvl>
    <w:lvl w:ilvl="5" w:tplc="0410001B" w:tentative="1">
      <w:start w:val="1"/>
      <w:numFmt w:val="lowerRoman"/>
      <w:lvlText w:val="%6."/>
      <w:lvlJc w:val="right"/>
      <w:pPr>
        <w:ind w:left="4716" w:hanging="180"/>
      </w:pPr>
    </w:lvl>
    <w:lvl w:ilvl="6" w:tplc="0410000F" w:tentative="1">
      <w:start w:val="1"/>
      <w:numFmt w:val="decimal"/>
      <w:lvlText w:val="%7."/>
      <w:lvlJc w:val="left"/>
      <w:pPr>
        <w:ind w:left="5436" w:hanging="360"/>
      </w:pPr>
    </w:lvl>
    <w:lvl w:ilvl="7" w:tplc="04100019" w:tentative="1">
      <w:start w:val="1"/>
      <w:numFmt w:val="lowerLetter"/>
      <w:lvlText w:val="%8."/>
      <w:lvlJc w:val="left"/>
      <w:pPr>
        <w:ind w:left="6156" w:hanging="360"/>
      </w:pPr>
    </w:lvl>
    <w:lvl w:ilvl="8" w:tplc="0410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581B3B78"/>
    <w:multiLevelType w:val="hybridMultilevel"/>
    <w:tmpl w:val="73F29C98"/>
    <w:lvl w:ilvl="0" w:tplc="0410000F">
      <w:start w:val="1"/>
      <w:numFmt w:val="decimal"/>
      <w:lvlText w:val="%1."/>
      <w:lvlJc w:val="left"/>
      <w:pPr>
        <w:ind w:left="1048" w:hanging="360"/>
      </w:pPr>
    </w:lvl>
    <w:lvl w:ilvl="1" w:tplc="04100019" w:tentative="1">
      <w:start w:val="1"/>
      <w:numFmt w:val="lowerLetter"/>
      <w:lvlText w:val="%2."/>
      <w:lvlJc w:val="left"/>
      <w:pPr>
        <w:ind w:left="1768" w:hanging="360"/>
      </w:pPr>
    </w:lvl>
    <w:lvl w:ilvl="2" w:tplc="0410001B" w:tentative="1">
      <w:start w:val="1"/>
      <w:numFmt w:val="lowerRoman"/>
      <w:lvlText w:val="%3."/>
      <w:lvlJc w:val="right"/>
      <w:pPr>
        <w:ind w:left="2488" w:hanging="180"/>
      </w:pPr>
    </w:lvl>
    <w:lvl w:ilvl="3" w:tplc="0410000F" w:tentative="1">
      <w:start w:val="1"/>
      <w:numFmt w:val="decimal"/>
      <w:lvlText w:val="%4."/>
      <w:lvlJc w:val="left"/>
      <w:pPr>
        <w:ind w:left="3208" w:hanging="360"/>
      </w:pPr>
    </w:lvl>
    <w:lvl w:ilvl="4" w:tplc="04100019" w:tentative="1">
      <w:start w:val="1"/>
      <w:numFmt w:val="lowerLetter"/>
      <w:lvlText w:val="%5."/>
      <w:lvlJc w:val="left"/>
      <w:pPr>
        <w:ind w:left="3928" w:hanging="360"/>
      </w:pPr>
    </w:lvl>
    <w:lvl w:ilvl="5" w:tplc="0410001B" w:tentative="1">
      <w:start w:val="1"/>
      <w:numFmt w:val="lowerRoman"/>
      <w:lvlText w:val="%6."/>
      <w:lvlJc w:val="right"/>
      <w:pPr>
        <w:ind w:left="4648" w:hanging="180"/>
      </w:pPr>
    </w:lvl>
    <w:lvl w:ilvl="6" w:tplc="0410000F" w:tentative="1">
      <w:start w:val="1"/>
      <w:numFmt w:val="decimal"/>
      <w:lvlText w:val="%7."/>
      <w:lvlJc w:val="left"/>
      <w:pPr>
        <w:ind w:left="5368" w:hanging="360"/>
      </w:pPr>
    </w:lvl>
    <w:lvl w:ilvl="7" w:tplc="04100019" w:tentative="1">
      <w:start w:val="1"/>
      <w:numFmt w:val="lowerLetter"/>
      <w:lvlText w:val="%8."/>
      <w:lvlJc w:val="left"/>
      <w:pPr>
        <w:ind w:left="6088" w:hanging="360"/>
      </w:pPr>
    </w:lvl>
    <w:lvl w:ilvl="8" w:tplc="0410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 w15:restartNumberingAfterBreak="0">
    <w:nsid w:val="5CA43978"/>
    <w:multiLevelType w:val="hybridMultilevel"/>
    <w:tmpl w:val="D554791E"/>
    <w:lvl w:ilvl="0" w:tplc="0410000F">
      <w:start w:val="1"/>
      <w:numFmt w:val="decimal"/>
      <w:lvlText w:val="%1."/>
      <w:lvlJc w:val="left"/>
      <w:pPr>
        <w:ind w:left="1215" w:hanging="360"/>
      </w:pPr>
    </w:lvl>
    <w:lvl w:ilvl="1" w:tplc="04100019" w:tentative="1">
      <w:start w:val="1"/>
      <w:numFmt w:val="lowerLetter"/>
      <w:lvlText w:val="%2."/>
      <w:lvlJc w:val="left"/>
      <w:pPr>
        <w:ind w:left="1935" w:hanging="360"/>
      </w:pPr>
    </w:lvl>
    <w:lvl w:ilvl="2" w:tplc="0410001B" w:tentative="1">
      <w:start w:val="1"/>
      <w:numFmt w:val="lowerRoman"/>
      <w:lvlText w:val="%3."/>
      <w:lvlJc w:val="right"/>
      <w:pPr>
        <w:ind w:left="2655" w:hanging="180"/>
      </w:pPr>
    </w:lvl>
    <w:lvl w:ilvl="3" w:tplc="0410000F" w:tentative="1">
      <w:start w:val="1"/>
      <w:numFmt w:val="decimal"/>
      <w:lvlText w:val="%4."/>
      <w:lvlJc w:val="left"/>
      <w:pPr>
        <w:ind w:left="3375" w:hanging="360"/>
      </w:pPr>
    </w:lvl>
    <w:lvl w:ilvl="4" w:tplc="04100019" w:tentative="1">
      <w:start w:val="1"/>
      <w:numFmt w:val="lowerLetter"/>
      <w:lvlText w:val="%5."/>
      <w:lvlJc w:val="left"/>
      <w:pPr>
        <w:ind w:left="4095" w:hanging="360"/>
      </w:pPr>
    </w:lvl>
    <w:lvl w:ilvl="5" w:tplc="0410001B" w:tentative="1">
      <w:start w:val="1"/>
      <w:numFmt w:val="lowerRoman"/>
      <w:lvlText w:val="%6."/>
      <w:lvlJc w:val="right"/>
      <w:pPr>
        <w:ind w:left="4815" w:hanging="180"/>
      </w:pPr>
    </w:lvl>
    <w:lvl w:ilvl="6" w:tplc="0410000F" w:tentative="1">
      <w:start w:val="1"/>
      <w:numFmt w:val="decimal"/>
      <w:lvlText w:val="%7."/>
      <w:lvlJc w:val="left"/>
      <w:pPr>
        <w:ind w:left="5535" w:hanging="360"/>
      </w:pPr>
    </w:lvl>
    <w:lvl w:ilvl="7" w:tplc="04100019" w:tentative="1">
      <w:start w:val="1"/>
      <w:numFmt w:val="lowerLetter"/>
      <w:lvlText w:val="%8."/>
      <w:lvlJc w:val="left"/>
      <w:pPr>
        <w:ind w:left="6255" w:hanging="360"/>
      </w:pPr>
    </w:lvl>
    <w:lvl w:ilvl="8" w:tplc="0410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6B0B4A5F"/>
    <w:multiLevelType w:val="hybridMultilevel"/>
    <w:tmpl w:val="AC8A9CA6"/>
    <w:lvl w:ilvl="0" w:tplc="0410000F">
      <w:start w:val="1"/>
      <w:numFmt w:val="decimal"/>
      <w:lvlText w:val="%1."/>
      <w:lvlJc w:val="left"/>
      <w:pPr>
        <w:ind w:left="1037" w:hanging="360"/>
      </w:p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CC7"/>
    <w:rsid w:val="001362B2"/>
    <w:rsid w:val="003B7068"/>
    <w:rsid w:val="003C60D8"/>
    <w:rsid w:val="00566817"/>
    <w:rsid w:val="00AC4F0B"/>
    <w:rsid w:val="00C523A2"/>
    <w:rsid w:val="00DA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515AB"/>
  <w15:docId w15:val="{D293FDBC-CFF9-462E-B9D4-77D42B70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3" w:line="260" w:lineRule="auto"/>
      <w:ind w:left="22" w:firstLine="4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 w:line="265" w:lineRule="auto"/>
      <w:ind w:left="212" w:hanging="10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36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523A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81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4AF8-82C4-495D-BEC8-E9F0D59F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Polizia1</dc:creator>
  <cp:keywords/>
  <cp:lastModifiedBy>Polizia2</cp:lastModifiedBy>
  <cp:revision>5</cp:revision>
  <cp:lastPrinted>2025-03-10T15:42:00Z</cp:lastPrinted>
  <dcterms:created xsi:type="dcterms:W3CDTF">2024-02-02T10:48:00Z</dcterms:created>
  <dcterms:modified xsi:type="dcterms:W3CDTF">2025-03-10T15:59:00Z</dcterms:modified>
</cp:coreProperties>
</file>