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13E0" w14:textId="03972174" w:rsidR="00D469CD" w:rsidRPr="0070284C" w:rsidRDefault="00760357" w:rsidP="00D469CD">
      <w:pPr>
        <w:jc w:val="right"/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 xml:space="preserve">Allegato </w:t>
      </w:r>
      <w:r w:rsidR="007C7E0E" w:rsidRPr="0070284C">
        <w:rPr>
          <w:rFonts w:ascii="Verdana" w:hAnsi="Verdana" w:cs="Arial"/>
          <w:sz w:val="20"/>
          <w:szCs w:val="20"/>
        </w:rPr>
        <w:t>Tipologia</w:t>
      </w:r>
      <w:r w:rsidR="00D469CD" w:rsidRPr="0070284C">
        <w:rPr>
          <w:rFonts w:ascii="Verdana" w:hAnsi="Verdana" w:cs="Arial"/>
          <w:sz w:val="20"/>
          <w:szCs w:val="20"/>
        </w:rPr>
        <w:t xml:space="preserve"> C</w:t>
      </w:r>
      <w:r w:rsidR="00DB7E05" w:rsidRPr="0070284C">
        <w:rPr>
          <w:rFonts w:ascii="Verdana" w:hAnsi="Verdana" w:cs="Arial"/>
          <w:sz w:val="20"/>
          <w:szCs w:val="20"/>
        </w:rPr>
        <w:t>2_</w:t>
      </w:r>
      <w:r w:rsidR="00901EAC" w:rsidRPr="0070284C">
        <w:rPr>
          <w:rFonts w:ascii="Verdana" w:eastAsia="Trebuchet MS" w:hAnsi="Verdana" w:cs="Trebuchet MS"/>
          <w:color w:val="000000" w:themeColor="text1"/>
          <w:sz w:val="20"/>
          <w:szCs w:val="20"/>
        </w:rPr>
        <w:t xml:space="preserve"> voucher “Durante Noi”</w:t>
      </w:r>
    </w:p>
    <w:p w14:paraId="41640603" w14:textId="77777777" w:rsidR="00D469CD" w:rsidRPr="0070284C" w:rsidRDefault="00D469CD" w:rsidP="00D469CD">
      <w:pPr>
        <w:rPr>
          <w:rFonts w:ascii="Verdana" w:hAnsi="Verdana" w:cs="Arial"/>
          <w:sz w:val="20"/>
          <w:szCs w:val="20"/>
        </w:rPr>
      </w:pPr>
    </w:p>
    <w:p w14:paraId="277D8FDE" w14:textId="466A4149" w:rsidR="00DB7E05" w:rsidRPr="0070284C" w:rsidRDefault="00DB7E05" w:rsidP="00DB7E05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E05" w:rsidRPr="0070284C" w14:paraId="36319B8E" w14:textId="77777777" w:rsidTr="00DB7E0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FDEF" w14:textId="77777777" w:rsidR="00DB7E05" w:rsidRPr="0070284C" w:rsidRDefault="00DB7E05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70284C">
              <w:rPr>
                <w:rFonts w:ascii="Verdana" w:hAnsi="Verdana" w:cs="Arial"/>
                <w:b/>
                <w:bCs/>
                <w:sz w:val="20"/>
                <w:szCs w:val="20"/>
                <w:u w:val="single"/>
                <w:lang w:eastAsia="en-US"/>
              </w:rPr>
              <w:t>Domanda di accesso al voucher per consulenza e interventi di sostegno alla famiglia</w:t>
            </w:r>
          </w:p>
          <w:p w14:paraId="358E7BD6" w14:textId="0D87FCF5" w:rsidR="00DB7E05" w:rsidRPr="0070284C" w:rsidRDefault="00DB7E05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70284C">
              <w:rPr>
                <w:rFonts w:ascii="Verdana" w:hAnsi="Verdana" w:cs="Arial"/>
                <w:sz w:val="20"/>
                <w:szCs w:val="20"/>
                <w:lang w:eastAsia="en-US"/>
              </w:rPr>
              <w:t>Programma operativo regionale</w:t>
            </w:r>
            <w:r w:rsidR="00901EAC" w:rsidRPr="0070284C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 w:rsidR="003E0B0A" w:rsidRPr="003E0B0A">
              <w:rPr>
                <w:rFonts w:ascii="Verdana" w:hAnsi="Verdana" w:cs="Arial"/>
                <w:sz w:val="20"/>
                <w:szCs w:val="20"/>
                <w:lang w:eastAsia="en-US"/>
              </w:rPr>
              <w:t>DGR XII/2912 del 05/08/2024</w:t>
            </w:r>
          </w:p>
        </w:tc>
      </w:tr>
    </w:tbl>
    <w:p w14:paraId="2829761F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</w:p>
    <w:p w14:paraId="59A54D71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</w:p>
    <w:p w14:paraId="3598BB26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Il sottoscritto (cognome e nome) ______________________________________________</w:t>
      </w:r>
    </w:p>
    <w:p w14:paraId="3F506524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Nato a ______________________________________ il __________________________</w:t>
      </w:r>
    </w:p>
    <w:p w14:paraId="0A44E2BC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Residente a ___________________________ CAP ____________ Provincia __________</w:t>
      </w:r>
    </w:p>
    <w:p w14:paraId="0FBAF2CF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Via ________________________________________________________ n. __________</w:t>
      </w:r>
    </w:p>
    <w:p w14:paraId="1BEE3FF4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Domicilio (se diverso da residenza) ___________________________________________</w:t>
      </w:r>
    </w:p>
    <w:p w14:paraId="12019EA2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Email ______________________________________ tel. _________________________</w:t>
      </w:r>
    </w:p>
    <w:p w14:paraId="632F5F80" w14:textId="6BACB113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Codice fiscale _____________________________________________</w:t>
      </w:r>
    </w:p>
    <w:p w14:paraId="75CAA607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</w:p>
    <w:p w14:paraId="7A504B02" w14:textId="77777777" w:rsidR="00DB7E05" w:rsidRPr="0070284C" w:rsidRDefault="00DB7E05" w:rsidP="00DB7E05">
      <w:pPr>
        <w:jc w:val="center"/>
        <w:rPr>
          <w:rFonts w:ascii="Verdana" w:hAnsi="Verdana"/>
          <w:sz w:val="20"/>
          <w:szCs w:val="20"/>
        </w:rPr>
      </w:pPr>
      <w:r w:rsidRPr="0070284C">
        <w:rPr>
          <w:rFonts w:ascii="Verdana" w:hAnsi="Verdana" w:cs="Arial"/>
          <w:b/>
          <w:bCs/>
          <w:sz w:val="20"/>
          <w:szCs w:val="20"/>
        </w:rPr>
        <w:t>CHIEDE</w:t>
      </w:r>
    </w:p>
    <w:p w14:paraId="755A7E4A" w14:textId="13BDAD13" w:rsidR="00DB7E05" w:rsidRPr="0070284C" w:rsidRDefault="00DB7E05" w:rsidP="00DB7E05">
      <w:pPr>
        <w:jc w:val="both"/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sulla base della</w:t>
      </w:r>
      <w:r w:rsidR="00901EAC" w:rsidRPr="0070284C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3E0B0A" w:rsidRPr="003E0B0A">
        <w:rPr>
          <w:rFonts w:ascii="Verdana" w:hAnsi="Verdana" w:cs="Arial"/>
          <w:sz w:val="20"/>
          <w:szCs w:val="20"/>
          <w:lang w:eastAsia="en-US"/>
        </w:rPr>
        <w:t>DGR XII/2912 del 05/08/2024</w:t>
      </w:r>
      <w:r w:rsidR="003E0B0A" w:rsidRPr="003E0B0A">
        <w:rPr>
          <w:rFonts w:ascii="Verdana" w:hAnsi="Verdana" w:cs="Arial"/>
          <w:sz w:val="20"/>
          <w:szCs w:val="20"/>
          <w:lang w:eastAsia="en-US"/>
        </w:rPr>
        <w:t xml:space="preserve"> </w:t>
      </w:r>
      <w:r w:rsidRPr="0070284C">
        <w:rPr>
          <w:rFonts w:ascii="Verdana" w:hAnsi="Verdana" w:cs="Arial"/>
          <w:sz w:val="20"/>
          <w:szCs w:val="20"/>
        </w:rPr>
        <w:t xml:space="preserve">(Allegato A), per promuovere percorsi orientati all’acquisizione di livelli di autonomia finalizzati all’emancipazione dal contesto familiare (o alla deistituzionalizzazione), l’accesso al voucher </w:t>
      </w:r>
      <w:r w:rsidR="00595D02">
        <w:rPr>
          <w:rFonts w:ascii="Verdana" w:hAnsi="Verdana" w:cs="Arial"/>
          <w:sz w:val="20"/>
          <w:szCs w:val="20"/>
        </w:rPr>
        <w:t>per consulenza e interventi di sostegno alla famiglia</w:t>
      </w:r>
      <w:r w:rsidRPr="0070284C">
        <w:rPr>
          <w:rFonts w:ascii="Verdana" w:hAnsi="Verdana" w:cs="Arial"/>
          <w:sz w:val="20"/>
          <w:szCs w:val="20"/>
        </w:rPr>
        <w:t>.</w:t>
      </w:r>
    </w:p>
    <w:p w14:paraId="2BABD2BF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</w:p>
    <w:p w14:paraId="79C0B895" w14:textId="77777777" w:rsidR="00DB7E05" w:rsidRPr="0070284C" w:rsidRDefault="00DB7E05" w:rsidP="00DB7E05">
      <w:pPr>
        <w:rPr>
          <w:rFonts w:ascii="Verdana" w:hAnsi="Verdana" w:cs="Arial"/>
          <w:sz w:val="20"/>
          <w:szCs w:val="20"/>
        </w:rPr>
      </w:pPr>
      <w:r w:rsidRPr="0070284C">
        <w:rPr>
          <w:rFonts w:ascii="Verdana" w:hAnsi="Verdana" w:cs="Arial"/>
          <w:sz w:val="20"/>
          <w:szCs w:val="20"/>
        </w:rPr>
        <w:t>A tal fine: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70"/>
        <w:gridCol w:w="630"/>
        <w:gridCol w:w="628"/>
        <w:gridCol w:w="2410"/>
      </w:tblGrid>
      <w:tr w:rsidR="00DB7E05" w:rsidRPr="0070284C" w14:paraId="552896E0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2C1B" w14:textId="77777777" w:rsidR="00DB7E05" w:rsidRPr="0070284C" w:rsidRDefault="00DB7E05">
            <w:pPr>
              <w:spacing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  <w:t>DICHIARA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EAF0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DF0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085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3307B9AD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F32F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 xml:space="preserve">di essere accolto in struttura residenziale della rete sociosanitaria o sociale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037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78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6CA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incompatibile</w:t>
            </w:r>
          </w:p>
        </w:tc>
      </w:tr>
      <w:tr w:rsidR="00DB7E05" w:rsidRPr="0070284C" w14:paraId="6C4717C2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37B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di accedere ai sostegni “supporto alla residenzialità del presente programma” (misure D.1, D.2, D.3).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32A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EB1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20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7EC622A9" w14:textId="77777777" w:rsidTr="00DB7E05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6535" w14:textId="77777777" w:rsidR="00DB7E05" w:rsidRPr="0070284C" w:rsidRDefault="00DB7E05">
            <w:pPr>
              <w:spacing w:after="200" w:line="276" w:lineRule="auto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di frequentare un servizio diurno: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CA5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 xml:space="preserve">compatibile </w:t>
            </w:r>
          </w:p>
        </w:tc>
      </w:tr>
      <w:tr w:rsidR="00DB7E05" w:rsidRPr="0070284C" w14:paraId="7B81EDFC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9CBE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CDD di………………………………………………………………………..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580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D59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DBF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7E2C5549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E870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CSE di…………………………………………………………………………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F53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670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D4E0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0256E14C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CF67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SFA di………………………………………………………………………....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BE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98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25EE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2B639EF8" w14:textId="77777777" w:rsidTr="00DB7E05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DF2C" w14:textId="77777777" w:rsidR="00DB7E05" w:rsidRPr="0070284C" w:rsidRDefault="00DB7E05">
            <w:pPr>
              <w:spacing w:after="200" w:line="276" w:lineRule="auto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  <w:t>di accedere alle seguenti misure</w:t>
            </w: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8E86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4A37921B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6657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Misura B1 e B2 FNA per chi attiva un progetto di dopo di noi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DB4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51C6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FB8A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6F049FA1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FFC2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PRO.VI. (PROGETTI VITA INDIPENDENTE)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92C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2B3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571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4B538641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A71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Servizio di Assistenza domiciliare (SAD)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AB5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A70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3583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B7E05" w:rsidRPr="0070284C" w14:paraId="18D32883" w14:textId="77777777" w:rsidTr="00DB7E05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5723" w14:textId="77777777" w:rsidR="00DB7E05" w:rsidRPr="0070284C" w:rsidRDefault="00DB7E05">
            <w:pPr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  <w:r w:rsidRPr="0070284C"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  <w:t>Assistenza domiciliare integrata (ADI)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1C2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35C" w14:textId="77777777" w:rsidR="00DB7E05" w:rsidRPr="0070284C" w:rsidRDefault="00DB7E05">
            <w:pPr>
              <w:spacing w:after="200" w:line="276" w:lineRule="auto"/>
              <w:jc w:val="center"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6FFE" w14:textId="77777777" w:rsidR="00DB7E05" w:rsidRPr="0070284C" w:rsidRDefault="00DB7E05">
            <w:pPr>
              <w:widowControl/>
              <w:kinsoku/>
              <w:rPr>
                <w:rFonts w:ascii="Verdana" w:eastAsia="Century Gothic" w:hAnsi="Verdana" w:cs="Century Gothic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77C5D6C5" w14:textId="77777777" w:rsidR="00DB7E05" w:rsidRPr="0070284C" w:rsidRDefault="00DB7E05" w:rsidP="00DB7E05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iCs/>
          <w:sz w:val="20"/>
          <w:szCs w:val="20"/>
        </w:rPr>
      </w:pPr>
    </w:p>
    <w:p w14:paraId="7A919592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811E3DB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23E95797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18DC9EC4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08096CF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34B34088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59B48AE8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3BB37417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41AA18AB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36331563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00FFDAB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4390A416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06FFA661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14424B68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778AA788" w14:textId="77777777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</w:p>
    <w:p w14:paraId="4C7A1E46" w14:textId="4E539512" w:rsidR="00017FD1" w:rsidRPr="0070284C" w:rsidRDefault="00017FD1" w:rsidP="00017FD1">
      <w:pPr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70284C">
        <w:rPr>
          <w:rFonts w:ascii="Verdana" w:eastAsiaTheme="minorHAnsi" w:hAnsi="Verdana" w:cstheme="minorBidi"/>
          <w:b/>
          <w:sz w:val="20"/>
          <w:szCs w:val="20"/>
          <w:lang w:eastAsia="en-US"/>
        </w:rPr>
        <w:t>Stralcio dell’INFORMATIVA RELATIVA ALLA PRIVACY</w:t>
      </w:r>
    </w:p>
    <w:p w14:paraId="03E8478A" w14:textId="77777777" w:rsidR="00017FD1" w:rsidRPr="0070284C" w:rsidRDefault="00017FD1" w:rsidP="00017FD1">
      <w:pPr>
        <w:rPr>
          <w:rFonts w:ascii="Verdana" w:eastAsia="Trebuchet MS" w:hAnsi="Verdana" w:cs="Trebuchet MS"/>
          <w:sz w:val="20"/>
          <w:szCs w:val="20"/>
          <w:u w:val="single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010D2006" w14:textId="77777777" w:rsidR="00017FD1" w:rsidRPr="0070284C" w:rsidRDefault="00017FD1" w:rsidP="00017FD1">
      <w:pPr>
        <w:widowControl/>
        <w:kinsoku/>
        <w:spacing w:after="160" w:line="259" w:lineRule="auto"/>
        <w:jc w:val="center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F924411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594A41BA" w14:textId="74005E8E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 xml:space="preserve">La finalità del trattamento è la Domanda di valutazione sociale per l’accesso alle misure previste dal Programma Operativo Regionale “Dopo di Noi” </w:t>
      </w:r>
      <w:r w:rsidR="003E0B0A" w:rsidRPr="003E0B0A">
        <w:rPr>
          <w:rFonts w:ascii="Verdana" w:eastAsia="Trebuchet MS" w:hAnsi="Verdana" w:cs="Trebuchet MS"/>
          <w:sz w:val="20"/>
          <w:szCs w:val="20"/>
          <w:lang w:eastAsia="en-US"/>
        </w:rPr>
        <w:t>DGR XII/2912 del 05/08/2024</w:t>
      </w: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>che ne rappresenta la base giuridica del trattamento.</w:t>
      </w:r>
    </w:p>
    <w:p w14:paraId="10C86433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72B8B405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32DF0633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</w:p>
    <w:p w14:paraId="30FD9909" w14:textId="10B8419E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>Data e luogo ___________________         Firma ___________________________________</w:t>
      </w:r>
    </w:p>
    <w:p w14:paraId="0BE4C531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Verdana" w:eastAsia="Trebuchet MS" w:hAnsi="Verdana" w:cs="Trebuchet MS"/>
          <w:sz w:val="20"/>
          <w:szCs w:val="20"/>
          <w:lang w:eastAsia="en-US"/>
        </w:rPr>
      </w:pPr>
    </w:p>
    <w:p w14:paraId="626D90E3" w14:textId="77777777" w:rsidR="00017FD1" w:rsidRPr="0070284C" w:rsidRDefault="00017FD1" w:rsidP="00017FD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Verdana" w:eastAsia="Trebuchet MS" w:hAnsi="Verdana" w:cs="Trebuchet MS"/>
          <w:sz w:val="20"/>
          <w:szCs w:val="20"/>
          <w:lang w:eastAsia="en-US"/>
        </w:rPr>
      </w:pPr>
      <w:r w:rsidRPr="0070284C">
        <w:rPr>
          <w:rFonts w:ascii="Verdana" w:eastAsia="Trebuchet MS" w:hAnsi="Verdana" w:cs="Trebuchet MS"/>
          <w:sz w:val="20"/>
          <w:szCs w:val="20"/>
          <w:lang w:eastAsia="en-US"/>
        </w:rPr>
        <w:t> Sottoscrivo</w:t>
      </w:r>
    </w:p>
    <w:p w14:paraId="6553F44E" w14:textId="3547893E" w:rsidR="00760357" w:rsidRPr="00A333F6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</w:p>
    <w:sectPr w:rsidR="00760357" w:rsidRPr="00A33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B6D7" w14:textId="77777777" w:rsidR="00426754" w:rsidRDefault="004267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BABF" w14:textId="77777777" w:rsidR="00426754" w:rsidRDefault="004267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0730" w14:textId="77777777" w:rsidR="00426754" w:rsidRDefault="004267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6EE2" w14:textId="77777777" w:rsidR="00426754" w:rsidRDefault="004267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60688C3E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62E275CC" w:rsidR="00B332CF" w:rsidRPr="001B0018" w:rsidRDefault="00B332CF" w:rsidP="00426754">
                          <w:pPr>
                            <w:pStyle w:val="Nessunaspaziatura"/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5AFC3334" w14:textId="62E275CC" w:rsidR="00B332CF" w:rsidRPr="001B0018" w:rsidRDefault="00B332CF" w:rsidP="00426754">
                    <w:pPr>
                      <w:pStyle w:val="Nessunaspaziatura"/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C105" w14:textId="77777777" w:rsidR="00426754" w:rsidRDefault="004267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17FD1"/>
    <w:rsid w:val="000727AC"/>
    <w:rsid w:val="00076BE2"/>
    <w:rsid w:val="000D5AC8"/>
    <w:rsid w:val="0010181C"/>
    <w:rsid w:val="0019165D"/>
    <w:rsid w:val="001B36C9"/>
    <w:rsid w:val="001D4828"/>
    <w:rsid w:val="001E5E90"/>
    <w:rsid w:val="001F25BE"/>
    <w:rsid w:val="002123D3"/>
    <w:rsid w:val="00250A9E"/>
    <w:rsid w:val="00266656"/>
    <w:rsid w:val="002901CB"/>
    <w:rsid w:val="002A4E3D"/>
    <w:rsid w:val="002D0FCF"/>
    <w:rsid w:val="002E0945"/>
    <w:rsid w:val="003000D5"/>
    <w:rsid w:val="003329AF"/>
    <w:rsid w:val="003B2011"/>
    <w:rsid w:val="003B6D65"/>
    <w:rsid w:val="003E0B0A"/>
    <w:rsid w:val="00426754"/>
    <w:rsid w:val="0045050E"/>
    <w:rsid w:val="0047701B"/>
    <w:rsid w:val="00480FC6"/>
    <w:rsid w:val="004C3C5F"/>
    <w:rsid w:val="004C5294"/>
    <w:rsid w:val="004D2E15"/>
    <w:rsid w:val="004E2EC9"/>
    <w:rsid w:val="004F148B"/>
    <w:rsid w:val="00587232"/>
    <w:rsid w:val="00595D02"/>
    <w:rsid w:val="005B5B0F"/>
    <w:rsid w:val="005B7030"/>
    <w:rsid w:val="005D31C1"/>
    <w:rsid w:val="006D7A13"/>
    <w:rsid w:val="0070284C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51A74"/>
    <w:rsid w:val="0085749B"/>
    <w:rsid w:val="008C69AB"/>
    <w:rsid w:val="00901EAC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55B92"/>
    <w:rsid w:val="00B64970"/>
    <w:rsid w:val="00BE74BE"/>
    <w:rsid w:val="00C40DAD"/>
    <w:rsid w:val="00CC32E0"/>
    <w:rsid w:val="00D34F99"/>
    <w:rsid w:val="00D469CD"/>
    <w:rsid w:val="00D634D4"/>
    <w:rsid w:val="00DA0865"/>
    <w:rsid w:val="00DB7E05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57</cp:revision>
  <cp:lastPrinted>2017-10-03T15:15:00Z</cp:lastPrinted>
  <dcterms:created xsi:type="dcterms:W3CDTF">2017-09-14T07:19:00Z</dcterms:created>
  <dcterms:modified xsi:type="dcterms:W3CDTF">2024-11-06T16:48:00Z</dcterms:modified>
</cp:coreProperties>
</file>